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1C6B" w14:textId="6888CEA2" w:rsidR="001A529E" w:rsidRPr="00E205CB" w:rsidRDefault="00E205CB">
      <w:pPr>
        <w:rPr>
          <w:b/>
          <w:bCs/>
          <w:sz w:val="40"/>
          <w:szCs w:val="40"/>
        </w:rPr>
      </w:pPr>
      <w:r w:rsidRPr="00E205CB">
        <w:rPr>
          <w:b/>
          <w:bCs/>
          <w:sz w:val="40"/>
          <w:szCs w:val="40"/>
        </w:rPr>
        <w:t>Tutorial Teacher Notes</w:t>
      </w:r>
      <w:r w:rsidR="00A0384E">
        <w:rPr>
          <w:b/>
          <w:bCs/>
          <w:sz w:val="40"/>
          <w:szCs w:val="40"/>
        </w:rPr>
        <w:t>: Photosynthesis</w:t>
      </w:r>
    </w:p>
    <w:p w14:paraId="6FD6E0CD" w14:textId="73386FD4" w:rsidR="00E205CB" w:rsidRPr="00F9198C" w:rsidRDefault="00E205CB">
      <w:pPr>
        <w:rPr>
          <w:b/>
          <w:bCs/>
          <w:sz w:val="28"/>
          <w:szCs w:val="28"/>
          <w:u w:val="single"/>
        </w:rPr>
      </w:pPr>
      <w:r w:rsidRPr="00E205CB">
        <w:rPr>
          <w:b/>
          <w:bCs/>
          <w:sz w:val="28"/>
          <w:szCs w:val="28"/>
          <w:u w:val="single"/>
        </w:rPr>
        <w:t>Slide 1</w:t>
      </w:r>
      <w:r w:rsidR="00F9198C">
        <w:rPr>
          <w:b/>
          <w:bCs/>
          <w:sz w:val="28"/>
          <w:szCs w:val="28"/>
          <w:u w:val="single"/>
        </w:rPr>
        <w:t xml:space="preserve">: </w:t>
      </w:r>
      <w:r w:rsidR="004C2FDE">
        <w:rPr>
          <w:b/>
          <w:bCs/>
          <w:sz w:val="28"/>
          <w:szCs w:val="28"/>
          <w:u w:val="single"/>
        </w:rPr>
        <w:t>Two</w:t>
      </w:r>
      <w:r w:rsidR="003F7CA7">
        <w:rPr>
          <w:b/>
          <w:bCs/>
          <w:sz w:val="28"/>
          <w:szCs w:val="28"/>
          <w:u w:val="single"/>
        </w:rPr>
        <w:t>-</w:t>
      </w:r>
      <w:r w:rsidR="004C2FDE">
        <w:rPr>
          <w:b/>
          <w:bCs/>
          <w:sz w:val="28"/>
          <w:szCs w:val="28"/>
          <w:u w:val="single"/>
        </w:rPr>
        <w:t>part process</w:t>
      </w:r>
    </w:p>
    <w:p w14:paraId="10DBF979" w14:textId="54726F1F" w:rsidR="003F7CA7" w:rsidRDefault="003F7CA7" w:rsidP="00687AD6">
      <w:pPr>
        <w:pStyle w:val="ListParagraph"/>
        <w:numPr>
          <w:ilvl w:val="0"/>
          <w:numId w:val="1"/>
        </w:numPr>
        <w:rPr>
          <w:sz w:val="28"/>
          <w:szCs w:val="28"/>
        </w:rPr>
      </w:pPr>
      <w:r>
        <w:rPr>
          <w:sz w:val="28"/>
          <w:szCs w:val="28"/>
        </w:rPr>
        <w:t>The leaf of a cell has</w:t>
      </w:r>
      <w:r w:rsidR="00F24720">
        <w:rPr>
          <w:sz w:val="28"/>
          <w:szCs w:val="28"/>
        </w:rPr>
        <w:t xml:space="preserve"> layers of cells, the layer</w:t>
      </w:r>
      <w:r>
        <w:rPr>
          <w:sz w:val="28"/>
          <w:szCs w:val="28"/>
        </w:rPr>
        <w:t xml:space="preserve"> called the</w:t>
      </w:r>
      <w:r w:rsidR="00F24720">
        <w:rPr>
          <w:sz w:val="28"/>
          <w:szCs w:val="28"/>
        </w:rPr>
        <w:t xml:space="preserve"> mesophyll is where photosynthesis occurs</w:t>
      </w:r>
      <w:r w:rsidR="00FA6634">
        <w:rPr>
          <w:sz w:val="28"/>
          <w:szCs w:val="28"/>
        </w:rPr>
        <w:t xml:space="preserve"> in eukaryotes</w:t>
      </w:r>
      <w:r w:rsidR="00F24720">
        <w:rPr>
          <w:sz w:val="28"/>
          <w:szCs w:val="28"/>
        </w:rPr>
        <w:t xml:space="preserve">.  </w:t>
      </w:r>
    </w:p>
    <w:p w14:paraId="638932F3" w14:textId="5857CAE0" w:rsidR="00F24720" w:rsidRDefault="00F24720" w:rsidP="00F24720">
      <w:pPr>
        <w:pStyle w:val="ListParagraph"/>
        <w:numPr>
          <w:ilvl w:val="1"/>
          <w:numId w:val="1"/>
        </w:numPr>
        <w:rPr>
          <w:sz w:val="28"/>
          <w:szCs w:val="28"/>
        </w:rPr>
      </w:pPr>
      <w:r w:rsidRPr="00F24720">
        <w:rPr>
          <w:sz w:val="28"/>
          <w:szCs w:val="28"/>
        </w:rPr>
        <w:t>The palisade mesophyll contains the mo</w:t>
      </w:r>
      <w:r>
        <w:rPr>
          <w:sz w:val="28"/>
          <w:szCs w:val="28"/>
        </w:rPr>
        <w:t xml:space="preserve">st chloroplast and is the major region of photosynthesis within a plant.  </w:t>
      </w:r>
    </w:p>
    <w:p w14:paraId="3B0EE1E5" w14:textId="17011AAD" w:rsidR="00F24720" w:rsidRPr="00F24720" w:rsidRDefault="00F24720" w:rsidP="00F24720">
      <w:pPr>
        <w:pStyle w:val="ListParagraph"/>
        <w:numPr>
          <w:ilvl w:val="0"/>
          <w:numId w:val="1"/>
        </w:numPr>
        <w:rPr>
          <w:sz w:val="28"/>
          <w:szCs w:val="28"/>
        </w:rPr>
      </w:pPr>
      <w:r>
        <w:rPr>
          <w:sz w:val="28"/>
          <w:szCs w:val="28"/>
        </w:rPr>
        <w:t>Tiny pores in the leaf called stoma</w:t>
      </w:r>
      <w:r w:rsidR="009867E9">
        <w:rPr>
          <w:sz w:val="28"/>
          <w:szCs w:val="28"/>
        </w:rPr>
        <w:t>ta</w:t>
      </w:r>
      <w:r>
        <w:rPr>
          <w:sz w:val="28"/>
          <w:szCs w:val="28"/>
        </w:rPr>
        <w:t xml:space="preserve"> are where the exchange of CO2 and O2 occur.  </w:t>
      </w:r>
    </w:p>
    <w:p w14:paraId="48761909" w14:textId="572711A0" w:rsidR="00687AD6" w:rsidRDefault="004C2FDE" w:rsidP="00687AD6">
      <w:pPr>
        <w:pStyle w:val="ListParagraph"/>
        <w:numPr>
          <w:ilvl w:val="0"/>
          <w:numId w:val="1"/>
        </w:numPr>
        <w:rPr>
          <w:sz w:val="28"/>
          <w:szCs w:val="28"/>
        </w:rPr>
      </w:pPr>
      <w:r>
        <w:rPr>
          <w:sz w:val="28"/>
          <w:szCs w:val="28"/>
        </w:rPr>
        <w:t xml:space="preserve">Photosynthesis is broken down into two separate parts.  </w:t>
      </w:r>
    </w:p>
    <w:p w14:paraId="3A2CDCBF" w14:textId="09827733" w:rsidR="00F24720" w:rsidRDefault="008A4939" w:rsidP="00F24720">
      <w:pPr>
        <w:pStyle w:val="ListParagraph"/>
        <w:numPr>
          <w:ilvl w:val="0"/>
          <w:numId w:val="7"/>
        </w:numPr>
        <w:rPr>
          <w:sz w:val="28"/>
          <w:szCs w:val="28"/>
        </w:rPr>
      </w:pPr>
      <w:r>
        <w:rPr>
          <w:sz w:val="28"/>
          <w:szCs w:val="28"/>
        </w:rPr>
        <w:t>Light-Dependent reactions</w:t>
      </w:r>
      <w:r w:rsidR="00F24720">
        <w:rPr>
          <w:sz w:val="28"/>
          <w:szCs w:val="28"/>
        </w:rPr>
        <w:t xml:space="preserve"> that occur in the thylakoids </w:t>
      </w:r>
    </w:p>
    <w:p w14:paraId="47053575" w14:textId="00C9CA05" w:rsidR="008A4939" w:rsidRPr="00F24720" w:rsidRDefault="008A4939" w:rsidP="00F24720">
      <w:pPr>
        <w:pStyle w:val="ListParagraph"/>
        <w:numPr>
          <w:ilvl w:val="0"/>
          <w:numId w:val="7"/>
        </w:numPr>
        <w:rPr>
          <w:sz w:val="28"/>
          <w:szCs w:val="28"/>
        </w:rPr>
      </w:pPr>
      <w:r w:rsidRPr="00F24720">
        <w:rPr>
          <w:sz w:val="28"/>
          <w:szCs w:val="28"/>
        </w:rPr>
        <w:t>Light Independent reactions (Calvin Cycle)</w:t>
      </w:r>
      <w:r w:rsidR="00F24720">
        <w:rPr>
          <w:sz w:val="28"/>
          <w:szCs w:val="28"/>
        </w:rPr>
        <w:t xml:space="preserve"> that occur in the stroma</w:t>
      </w:r>
    </w:p>
    <w:p w14:paraId="454805CD" w14:textId="0B80886C" w:rsidR="00E205CB" w:rsidRDefault="00E205CB" w:rsidP="00E205CB">
      <w:pPr>
        <w:rPr>
          <w:sz w:val="28"/>
          <w:szCs w:val="28"/>
        </w:rPr>
      </w:pPr>
    </w:p>
    <w:p w14:paraId="57C4D4E4" w14:textId="1B443003" w:rsidR="00FA6634" w:rsidRDefault="00FA6634" w:rsidP="00FA6634">
      <w:pPr>
        <w:rPr>
          <w:b/>
          <w:bCs/>
          <w:sz w:val="28"/>
          <w:szCs w:val="28"/>
          <w:u w:val="single"/>
        </w:rPr>
      </w:pPr>
      <w:r>
        <w:rPr>
          <w:b/>
          <w:bCs/>
          <w:sz w:val="28"/>
          <w:szCs w:val="28"/>
          <w:u w:val="single"/>
        </w:rPr>
        <w:t xml:space="preserve">Slide </w:t>
      </w:r>
      <w:r>
        <w:rPr>
          <w:b/>
          <w:bCs/>
          <w:sz w:val="28"/>
          <w:szCs w:val="28"/>
          <w:u w:val="single"/>
        </w:rPr>
        <w:t>2</w:t>
      </w:r>
      <w:r>
        <w:rPr>
          <w:b/>
          <w:bCs/>
          <w:sz w:val="28"/>
          <w:szCs w:val="28"/>
          <w:u w:val="single"/>
        </w:rPr>
        <w:t xml:space="preserve">: </w:t>
      </w:r>
      <w:r>
        <w:rPr>
          <w:b/>
          <w:bCs/>
          <w:sz w:val="28"/>
          <w:szCs w:val="28"/>
          <w:u w:val="single"/>
        </w:rPr>
        <w:t xml:space="preserve">Big Picture of </w:t>
      </w:r>
      <w:r>
        <w:rPr>
          <w:b/>
          <w:bCs/>
          <w:sz w:val="28"/>
          <w:szCs w:val="28"/>
          <w:u w:val="single"/>
        </w:rPr>
        <w:t>Photosynthesis</w:t>
      </w:r>
    </w:p>
    <w:p w14:paraId="07B0FB81" w14:textId="1A390A10" w:rsidR="00A67EAC" w:rsidRDefault="00FA6634" w:rsidP="00FA6634">
      <w:pPr>
        <w:pStyle w:val="ListParagraph"/>
        <w:numPr>
          <w:ilvl w:val="0"/>
          <w:numId w:val="5"/>
        </w:numPr>
        <w:rPr>
          <w:sz w:val="28"/>
          <w:szCs w:val="28"/>
        </w:rPr>
      </w:pPr>
      <w:r>
        <w:rPr>
          <w:sz w:val="28"/>
          <w:szCs w:val="28"/>
        </w:rPr>
        <w:t xml:space="preserve">The cells of the mesophyll contain chloroplast where stacks of thylakoids containing a pigment called chlorophyll </w:t>
      </w:r>
      <w:r w:rsidR="00A67EAC">
        <w:rPr>
          <w:sz w:val="28"/>
          <w:szCs w:val="28"/>
        </w:rPr>
        <w:t>is used to</w:t>
      </w:r>
      <w:r>
        <w:rPr>
          <w:sz w:val="28"/>
          <w:szCs w:val="28"/>
        </w:rPr>
        <w:t xml:space="preserve"> capture the sun’s energy in the form of photons.</w:t>
      </w:r>
    </w:p>
    <w:p w14:paraId="77C8CB43" w14:textId="77777777" w:rsidR="003850DF" w:rsidRDefault="00A67EAC" w:rsidP="00FA6634">
      <w:pPr>
        <w:pStyle w:val="ListParagraph"/>
        <w:numPr>
          <w:ilvl w:val="0"/>
          <w:numId w:val="5"/>
        </w:numPr>
        <w:rPr>
          <w:sz w:val="28"/>
          <w:szCs w:val="28"/>
        </w:rPr>
      </w:pPr>
      <w:r w:rsidRPr="00A67EAC">
        <w:rPr>
          <w:sz w:val="28"/>
          <w:szCs w:val="28"/>
        </w:rPr>
        <w:t>The energy from the sun’s light excites electrons found within the chlorophyll</w:t>
      </w:r>
      <w:r w:rsidR="003850DF">
        <w:rPr>
          <w:sz w:val="28"/>
          <w:szCs w:val="28"/>
        </w:rPr>
        <w:t xml:space="preserve"> and sends them along the ETC</w:t>
      </w:r>
      <w:r w:rsidR="003850DF" w:rsidRPr="003850DF">
        <w:rPr>
          <w:sz w:val="28"/>
          <w:szCs w:val="28"/>
        </w:rPr>
        <w:t xml:space="preserve"> </w:t>
      </w:r>
      <w:r w:rsidR="003850DF" w:rsidRPr="00A67EAC">
        <w:rPr>
          <w:sz w:val="28"/>
          <w:szCs w:val="28"/>
        </w:rPr>
        <w:t>disrupt</w:t>
      </w:r>
      <w:r w:rsidR="003850DF">
        <w:rPr>
          <w:sz w:val="28"/>
          <w:szCs w:val="28"/>
        </w:rPr>
        <w:t>ing</w:t>
      </w:r>
      <w:r w:rsidR="003850DF" w:rsidRPr="00A67EAC">
        <w:rPr>
          <w:sz w:val="28"/>
          <w:szCs w:val="28"/>
        </w:rPr>
        <w:t xml:space="preserve"> the concentration </w:t>
      </w:r>
      <w:r w:rsidR="003850DF">
        <w:rPr>
          <w:sz w:val="28"/>
          <w:szCs w:val="28"/>
        </w:rPr>
        <w:t xml:space="preserve">gradient </w:t>
      </w:r>
      <w:r w:rsidR="003850DF" w:rsidRPr="00A67EAC">
        <w:rPr>
          <w:sz w:val="28"/>
          <w:szCs w:val="28"/>
        </w:rPr>
        <w:t>of H+ ions across the thylakoid membrane</w:t>
      </w:r>
      <w:r w:rsidR="003850DF">
        <w:rPr>
          <w:sz w:val="28"/>
          <w:szCs w:val="28"/>
        </w:rPr>
        <w:t xml:space="preserve">.  </w:t>
      </w:r>
    </w:p>
    <w:p w14:paraId="4D811F4D" w14:textId="77777777" w:rsidR="003850DF" w:rsidRPr="00266253" w:rsidRDefault="003850DF" w:rsidP="003850DF">
      <w:pPr>
        <w:pStyle w:val="ListParagraph"/>
        <w:numPr>
          <w:ilvl w:val="0"/>
          <w:numId w:val="5"/>
        </w:numPr>
        <w:rPr>
          <w:sz w:val="28"/>
          <w:szCs w:val="28"/>
        </w:rPr>
      </w:pPr>
      <w:r>
        <w:rPr>
          <w:sz w:val="28"/>
          <w:szCs w:val="28"/>
        </w:rPr>
        <w:t xml:space="preserve">Water is also brought up through the roots of the plant and is split using enzymes creating O2 which is released through the stomata and further H+ ions that contribute to the imbalanced concentration gradient.  </w:t>
      </w:r>
    </w:p>
    <w:p w14:paraId="5D24DEDD" w14:textId="798A0D2A" w:rsidR="003850DF" w:rsidRDefault="003850DF" w:rsidP="00FA6634">
      <w:pPr>
        <w:pStyle w:val="ListParagraph"/>
        <w:numPr>
          <w:ilvl w:val="0"/>
          <w:numId w:val="5"/>
        </w:numPr>
        <w:rPr>
          <w:sz w:val="28"/>
          <w:szCs w:val="28"/>
        </w:rPr>
      </w:pPr>
      <w:r>
        <w:rPr>
          <w:sz w:val="28"/>
          <w:szCs w:val="28"/>
        </w:rPr>
        <w:t>Once the electrons are at the end of the ETC, they require a carrier for their energy so NADP+ picks up the electrons as well as a H+ ion</w:t>
      </w:r>
      <w:r w:rsidR="00A67EAC" w:rsidRPr="00A67EAC">
        <w:rPr>
          <w:sz w:val="28"/>
          <w:szCs w:val="28"/>
        </w:rPr>
        <w:t xml:space="preserve"> creating NADPH</w:t>
      </w:r>
      <w:r>
        <w:rPr>
          <w:sz w:val="28"/>
          <w:szCs w:val="28"/>
        </w:rPr>
        <w:t>.</w:t>
      </w:r>
    </w:p>
    <w:p w14:paraId="5D8CDFB6" w14:textId="0E5ED1ED" w:rsidR="00A67EAC" w:rsidRDefault="003850DF" w:rsidP="00FA6634">
      <w:pPr>
        <w:pStyle w:val="ListParagraph"/>
        <w:numPr>
          <w:ilvl w:val="0"/>
          <w:numId w:val="5"/>
        </w:numPr>
        <w:rPr>
          <w:sz w:val="28"/>
          <w:szCs w:val="28"/>
        </w:rPr>
      </w:pPr>
      <w:r>
        <w:rPr>
          <w:sz w:val="28"/>
          <w:szCs w:val="28"/>
        </w:rPr>
        <w:t>The imbalance of H+ ions along the membrane cause H+ ions to be pumped through a protein channel making</w:t>
      </w:r>
      <w:r w:rsidR="00A67EAC" w:rsidRPr="00A67EAC">
        <w:rPr>
          <w:sz w:val="28"/>
          <w:szCs w:val="28"/>
        </w:rPr>
        <w:t xml:space="preserve"> energy </w:t>
      </w:r>
      <w:r w:rsidR="00266253">
        <w:rPr>
          <w:sz w:val="28"/>
          <w:szCs w:val="28"/>
        </w:rPr>
        <w:t xml:space="preserve">that is </w:t>
      </w:r>
      <w:r w:rsidR="00A67EAC" w:rsidRPr="00A67EAC">
        <w:rPr>
          <w:sz w:val="28"/>
          <w:szCs w:val="28"/>
        </w:rPr>
        <w:t>used to make ATP</w:t>
      </w:r>
      <w:r>
        <w:rPr>
          <w:sz w:val="28"/>
          <w:szCs w:val="28"/>
        </w:rPr>
        <w:t xml:space="preserve"> from ADP</w:t>
      </w:r>
      <w:r w:rsidR="00A67EAC" w:rsidRPr="00A67EAC">
        <w:rPr>
          <w:sz w:val="28"/>
          <w:szCs w:val="28"/>
        </w:rPr>
        <w:t xml:space="preserve">.  </w:t>
      </w:r>
    </w:p>
    <w:p w14:paraId="4BE1EA9F" w14:textId="0CAC6156" w:rsidR="00A67EAC" w:rsidRPr="00A67EAC" w:rsidRDefault="003850DF" w:rsidP="00FA6634">
      <w:pPr>
        <w:pStyle w:val="ListParagraph"/>
        <w:numPr>
          <w:ilvl w:val="0"/>
          <w:numId w:val="5"/>
        </w:numPr>
        <w:rPr>
          <w:sz w:val="28"/>
          <w:szCs w:val="28"/>
        </w:rPr>
      </w:pPr>
      <w:proofErr w:type="gramStart"/>
      <w:r>
        <w:rPr>
          <w:sz w:val="28"/>
          <w:szCs w:val="28"/>
        </w:rPr>
        <w:t>All of</w:t>
      </w:r>
      <w:proofErr w:type="gramEnd"/>
      <w:r>
        <w:rPr>
          <w:sz w:val="28"/>
          <w:szCs w:val="28"/>
        </w:rPr>
        <w:t xml:space="preserve"> the captured</w:t>
      </w:r>
      <w:r w:rsidR="00A67EAC" w:rsidRPr="00A67EAC">
        <w:rPr>
          <w:sz w:val="28"/>
          <w:szCs w:val="28"/>
        </w:rPr>
        <w:t xml:space="preserve"> energy </w:t>
      </w:r>
      <w:r>
        <w:rPr>
          <w:sz w:val="28"/>
          <w:szCs w:val="28"/>
        </w:rPr>
        <w:t xml:space="preserve">(NADPH and ATP) </w:t>
      </w:r>
      <w:r w:rsidR="00A67EAC" w:rsidRPr="00A67EAC">
        <w:rPr>
          <w:sz w:val="28"/>
          <w:szCs w:val="28"/>
        </w:rPr>
        <w:t>is taken to the Calvin cycle where it as well as CO2 entering from the st</w:t>
      </w:r>
      <w:r w:rsidR="009867E9">
        <w:rPr>
          <w:sz w:val="28"/>
          <w:szCs w:val="28"/>
        </w:rPr>
        <w:t>r</w:t>
      </w:r>
      <w:r w:rsidR="00A67EAC" w:rsidRPr="00A67EAC">
        <w:rPr>
          <w:sz w:val="28"/>
          <w:szCs w:val="28"/>
        </w:rPr>
        <w:t xml:space="preserve">oma </w:t>
      </w:r>
      <w:r w:rsidR="00592507">
        <w:rPr>
          <w:sz w:val="28"/>
          <w:szCs w:val="28"/>
        </w:rPr>
        <w:t xml:space="preserve">is combined with carbon molecules.  The energy from NADPH and ATP </w:t>
      </w:r>
      <w:r w:rsidR="00A67EAC" w:rsidRPr="00A67EAC">
        <w:rPr>
          <w:sz w:val="28"/>
          <w:szCs w:val="28"/>
        </w:rPr>
        <w:t>are used t</w:t>
      </w:r>
      <w:r w:rsidR="00592507">
        <w:rPr>
          <w:sz w:val="28"/>
          <w:szCs w:val="28"/>
        </w:rPr>
        <w:t xml:space="preserve">o combine carbon molecules to </w:t>
      </w:r>
      <w:r w:rsidR="00A67EAC" w:rsidRPr="00A67EAC">
        <w:rPr>
          <w:sz w:val="28"/>
          <w:szCs w:val="28"/>
        </w:rPr>
        <w:t xml:space="preserve">create glucose.  </w:t>
      </w:r>
    </w:p>
    <w:p w14:paraId="7034051B" w14:textId="2BEBD5BB" w:rsidR="00A67EAC" w:rsidRDefault="00A67EAC" w:rsidP="00FA6634">
      <w:pPr>
        <w:pStyle w:val="ListParagraph"/>
        <w:numPr>
          <w:ilvl w:val="0"/>
          <w:numId w:val="5"/>
        </w:numPr>
        <w:rPr>
          <w:sz w:val="28"/>
          <w:szCs w:val="28"/>
        </w:rPr>
      </w:pPr>
      <w:r>
        <w:rPr>
          <w:sz w:val="28"/>
          <w:szCs w:val="28"/>
        </w:rPr>
        <w:t>Once the energy is used ADP and NADP+ are produced</w:t>
      </w:r>
      <w:r w:rsidR="003850DF">
        <w:rPr>
          <w:sz w:val="28"/>
          <w:szCs w:val="28"/>
        </w:rPr>
        <w:t xml:space="preserve"> and sent back to the LDR</w:t>
      </w:r>
      <w:r>
        <w:rPr>
          <w:sz w:val="28"/>
          <w:szCs w:val="28"/>
        </w:rPr>
        <w:t xml:space="preserve">.  </w:t>
      </w:r>
    </w:p>
    <w:p w14:paraId="7B6B2058" w14:textId="77777777" w:rsidR="00FA6634" w:rsidRDefault="00FA6634" w:rsidP="00E205CB">
      <w:pPr>
        <w:rPr>
          <w:b/>
          <w:bCs/>
          <w:sz w:val="28"/>
          <w:szCs w:val="28"/>
          <w:u w:val="single"/>
        </w:rPr>
      </w:pPr>
    </w:p>
    <w:p w14:paraId="5CFE5B7E" w14:textId="592F9332" w:rsidR="00E205CB" w:rsidRDefault="00E205CB" w:rsidP="00E205CB">
      <w:pPr>
        <w:rPr>
          <w:b/>
          <w:bCs/>
          <w:sz w:val="28"/>
          <w:szCs w:val="28"/>
          <w:u w:val="single"/>
        </w:rPr>
      </w:pPr>
      <w:r>
        <w:rPr>
          <w:b/>
          <w:bCs/>
          <w:sz w:val="28"/>
          <w:szCs w:val="28"/>
          <w:u w:val="single"/>
        </w:rPr>
        <w:lastRenderedPageBreak/>
        <w:t xml:space="preserve">Slide </w:t>
      </w:r>
      <w:r w:rsidR="00266253">
        <w:rPr>
          <w:b/>
          <w:bCs/>
          <w:sz w:val="28"/>
          <w:szCs w:val="28"/>
          <w:u w:val="single"/>
        </w:rPr>
        <w:t>3</w:t>
      </w:r>
      <w:r w:rsidR="00CF4361">
        <w:rPr>
          <w:b/>
          <w:bCs/>
          <w:sz w:val="28"/>
          <w:szCs w:val="28"/>
          <w:u w:val="single"/>
        </w:rPr>
        <w:t xml:space="preserve">: </w:t>
      </w:r>
      <w:r w:rsidR="00002EA8">
        <w:rPr>
          <w:b/>
          <w:bCs/>
          <w:sz w:val="28"/>
          <w:szCs w:val="28"/>
          <w:u w:val="single"/>
        </w:rPr>
        <w:t>Light-dependent Reaction</w:t>
      </w:r>
    </w:p>
    <w:p w14:paraId="60D3166A" w14:textId="0631EDB6" w:rsidR="007B0A49" w:rsidRDefault="00002EA8" w:rsidP="00002EA8">
      <w:pPr>
        <w:pStyle w:val="ListParagraph"/>
        <w:numPr>
          <w:ilvl w:val="0"/>
          <w:numId w:val="3"/>
        </w:numPr>
        <w:rPr>
          <w:sz w:val="28"/>
          <w:szCs w:val="28"/>
        </w:rPr>
      </w:pPr>
      <w:r>
        <w:rPr>
          <w:sz w:val="28"/>
          <w:szCs w:val="28"/>
        </w:rPr>
        <w:t xml:space="preserve">The purpose of light-dependent reactions is to </w:t>
      </w:r>
      <w:r w:rsidR="0058365A">
        <w:rPr>
          <w:sz w:val="28"/>
          <w:szCs w:val="28"/>
        </w:rPr>
        <w:t xml:space="preserve">trap </w:t>
      </w:r>
      <w:r>
        <w:rPr>
          <w:sz w:val="28"/>
          <w:szCs w:val="28"/>
        </w:rPr>
        <w:t xml:space="preserve">energy to </w:t>
      </w:r>
      <w:r w:rsidR="00266253">
        <w:rPr>
          <w:sz w:val="28"/>
          <w:szCs w:val="28"/>
        </w:rPr>
        <w:t xml:space="preserve">be </w:t>
      </w:r>
      <w:r>
        <w:rPr>
          <w:sz w:val="28"/>
          <w:szCs w:val="28"/>
        </w:rPr>
        <w:t>pass</w:t>
      </w:r>
      <w:r w:rsidR="00266253">
        <w:rPr>
          <w:sz w:val="28"/>
          <w:szCs w:val="28"/>
        </w:rPr>
        <w:t>ed</w:t>
      </w:r>
      <w:r>
        <w:rPr>
          <w:sz w:val="28"/>
          <w:szCs w:val="28"/>
        </w:rPr>
        <w:t xml:space="preserve"> onto the Calvin cycle.</w:t>
      </w:r>
    </w:p>
    <w:p w14:paraId="248C0AF4" w14:textId="711F9456" w:rsidR="00002EA8" w:rsidRDefault="00002EA8" w:rsidP="00002EA8">
      <w:pPr>
        <w:pStyle w:val="ListParagraph"/>
        <w:numPr>
          <w:ilvl w:val="0"/>
          <w:numId w:val="3"/>
        </w:numPr>
        <w:rPr>
          <w:sz w:val="28"/>
          <w:szCs w:val="28"/>
        </w:rPr>
      </w:pPr>
      <w:r>
        <w:rPr>
          <w:sz w:val="28"/>
          <w:szCs w:val="28"/>
        </w:rPr>
        <w:t xml:space="preserve">The steps to </w:t>
      </w:r>
      <w:r w:rsidR="00266253">
        <w:rPr>
          <w:sz w:val="28"/>
          <w:szCs w:val="28"/>
        </w:rPr>
        <w:t>LDR are</w:t>
      </w:r>
      <w:r>
        <w:rPr>
          <w:sz w:val="28"/>
          <w:szCs w:val="28"/>
        </w:rPr>
        <w:t>:</w:t>
      </w:r>
    </w:p>
    <w:p w14:paraId="39992E4D" w14:textId="21661701" w:rsidR="00002EA8" w:rsidRDefault="00266253" w:rsidP="00002EA8">
      <w:pPr>
        <w:pStyle w:val="ListParagraph"/>
        <w:numPr>
          <w:ilvl w:val="1"/>
          <w:numId w:val="3"/>
        </w:numPr>
        <w:rPr>
          <w:sz w:val="28"/>
          <w:szCs w:val="28"/>
        </w:rPr>
      </w:pPr>
      <w:r>
        <w:rPr>
          <w:sz w:val="28"/>
          <w:szCs w:val="28"/>
        </w:rPr>
        <w:t>Inside the thylakoid membrane, s</w:t>
      </w:r>
      <w:r w:rsidR="00002EA8">
        <w:rPr>
          <w:sz w:val="28"/>
          <w:szCs w:val="28"/>
        </w:rPr>
        <w:t>unlight is absorbed by chlorophyl</w:t>
      </w:r>
      <w:r>
        <w:rPr>
          <w:sz w:val="28"/>
          <w:szCs w:val="28"/>
        </w:rPr>
        <w:t>l</w:t>
      </w:r>
      <w:r w:rsidR="00002EA8">
        <w:rPr>
          <w:sz w:val="28"/>
          <w:szCs w:val="28"/>
        </w:rPr>
        <w:t xml:space="preserve"> found within </w:t>
      </w:r>
      <w:r>
        <w:rPr>
          <w:sz w:val="28"/>
          <w:szCs w:val="28"/>
        </w:rPr>
        <w:t xml:space="preserve">proteins called </w:t>
      </w:r>
      <w:r w:rsidR="00002EA8">
        <w:rPr>
          <w:sz w:val="28"/>
          <w:szCs w:val="28"/>
        </w:rPr>
        <w:t xml:space="preserve">photosystems </w:t>
      </w:r>
      <w:r>
        <w:rPr>
          <w:sz w:val="28"/>
          <w:szCs w:val="28"/>
        </w:rPr>
        <w:t>which causes electrons found in chlorophyll</w:t>
      </w:r>
      <w:r w:rsidR="00002EA8">
        <w:rPr>
          <w:sz w:val="28"/>
          <w:szCs w:val="28"/>
        </w:rPr>
        <w:t xml:space="preserve"> </w:t>
      </w:r>
      <w:r>
        <w:rPr>
          <w:sz w:val="28"/>
          <w:szCs w:val="28"/>
        </w:rPr>
        <w:t xml:space="preserve">to become excited.  </w:t>
      </w:r>
      <w:r w:rsidR="00002EA8">
        <w:rPr>
          <w:sz w:val="28"/>
          <w:szCs w:val="28"/>
        </w:rPr>
        <w:t xml:space="preserve">  </w:t>
      </w:r>
    </w:p>
    <w:p w14:paraId="19F461E2" w14:textId="1CD32347" w:rsidR="00032544" w:rsidRPr="00032544" w:rsidRDefault="00032544" w:rsidP="00032544">
      <w:pPr>
        <w:pStyle w:val="ListParagraph"/>
        <w:numPr>
          <w:ilvl w:val="1"/>
          <w:numId w:val="3"/>
        </w:numPr>
        <w:rPr>
          <w:sz w:val="28"/>
          <w:szCs w:val="28"/>
        </w:rPr>
      </w:pPr>
      <w:r>
        <w:rPr>
          <w:sz w:val="28"/>
          <w:szCs w:val="28"/>
        </w:rPr>
        <w:t>The excited electrons move along the electron transport chain causing f</w:t>
      </w:r>
      <w:r w:rsidRPr="00032544">
        <w:rPr>
          <w:sz w:val="28"/>
          <w:szCs w:val="28"/>
        </w:rPr>
        <w:t xml:space="preserve">urther </w:t>
      </w:r>
      <w:r w:rsidR="00A1758A">
        <w:rPr>
          <w:sz w:val="28"/>
          <w:szCs w:val="28"/>
        </w:rPr>
        <w:t>H</w:t>
      </w:r>
      <w:r w:rsidR="00A1758A">
        <w:rPr>
          <w:sz w:val="28"/>
          <w:szCs w:val="28"/>
          <w:vertAlign w:val="superscript"/>
        </w:rPr>
        <w:t>+</w:t>
      </w:r>
      <w:r w:rsidRPr="00032544">
        <w:rPr>
          <w:sz w:val="28"/>
          <w:szCs w:val="28"/>
        </w:rPr>
        <w:t xml:space="preserve"> </w:t>
      </w:r>
      <w:r w:rsidR="00A1758A">
        <w:rPr>
          <w:sz w:val="28"/>
          <w:szCs w:val="28"/>
        </w:rPr>
        <w:t xml:space="preserve">ions </w:t>
      </w:r>
      <w:r>
        <w:rPr>
          <w:sz w:val="28"/>
          <w:szCs w:val="28"/>
        </w:rPr>
        <w:t>to be</w:t>
      </w:r>
      <w:r w:rsidRPr="00032544">
        <w:rPr>
          <w:sz w:val="28"/>
          <w:szCs w:val="28"/>
        </w:rPr>
        <w:t xml:space="preserve"> pumped across the thylakoid membrane from the stroma contributing to a</w:t>
      </w:r>
      <w:r w:rsidR="008E6AFF">
        <w:rPr>
          <w:sz w:val="28"/>
          <w:szCs w:val="28"/>
        </w:rPr>
        <w:t>n</w:t>
      </w:r>
      <w:r w:rsidRPr="00032544">
        <w:rPr>
          <w:sz w:val="28"/>
          <w:szCs w:val="28"/>
        </w:rPr>
        <w:t xml:space="preserve"> imbalance in the H</w:t>
      </w:r>
      <w:r w:rsidRPr="00032544">
        <w:rPr>
          <w:sz w:val="28"/>
          <w:szCs w:val="28"/>
          <w:vertAlign w:val="superscript"/>
        </w:rPr>
        <w:t xml:space="preserve">+ </w:t>
      </w:r>
      <w:r w:rsidRPr="00032544">
        <w:rPr>
          <w:sz w:val="28"/>
          <w:szCs w:val="28"/>
        </w:rPr>
        <w:t>ion concentrations on either side</w:t>
      </w:r>
      <w:r w:rsidR="00A1758A">
        <w:rPr>
          <w:sz w:val="28"/>
          <w:szCs w:val="28"/>
        </w:rPr>
        <w:t xml:space="preserve"> of the membrane</w:t>
      </w:r>
      <w:r w:rsidRPr="00032544">
        <w:rPr>
          <w:sz w:val="28"/>
          <w:szCs w:val="28"/>
        </w:rPr>
        <w:t xml:space="preserve">.  </w:t>
      </w:r>
    </w:p>
    <w:p w14:paraId="7F91E4CF" w14:textId="536B7605" w:rsidR="00A1758A" w:rsidRDefault="00A1758A" w:rsidP="00A1758A">
      <w:pPr>
        <w:pStyle w:val="ListParagraph"/>
        <w:numPr>
          <w:ilvl w:val="1"/>
          <w:numId w:val="3"/>
        </w:numPr>
        <w:rPr>
          <w:sz w:val="28"/>
          <w:szCs w:val="28"/>
        </w:rPr>
      </w:pPr>
      <w:r>
        <w:rPr>
          <w:sz w:val="28"/>
          <w:szCs w:val="28"/>
        </w:rPr>
        <w:t xml:space="preserve">Once the electrons reach photosystem I they are re-excited and energized by the sun and </w:t>
      </w:r>
      <w:r w:rsidR="00002EA8" w:rsidRPr="00A1758A">
        <w:rPr>
          <w:sz w:val="28"/>
          <w:szCs w:val="28"/>
        </w:rPr>
        <w:t>require electron carriers (think hot coals requiring a carrier)</w:t>
      </w:r>
      <w:r w:rsidR="00266253">
        <w:rPr>
          <w:sz w:val="28"/>
          <w:szCs w:val="28"/>
        </w:rPr>
        <w:t xml:space="preserve"> </w:t>
      </w:r>
      <w:r>
        <w:rPr>
          <w:sz w:val="28"/>
          <w:szCs w:val="28"/>
        </w:rPr>
        <w:t xml:space="preserve">to pass the energy on to be used later. </w:t>
      </w:r>
    </w:p>
    <w:p w14:paraId="66399759" w14:textId="48CD403D" w:rsidR="00002EA8" w:rsidRPr="00A1758A" w:rsidRDefault="00A1758A" w:rsidP="00A1758A">
      <w:pPr>
        <w:pStyle w:val="ListParagraph"/>
        <w:numPr>
          <w:ilvl w:val="2"/>
          <w:numId w:val="3"/>
        </w:numPr>
        <w:rPr>
          <w:sz w:val="28"/>
          <w:szCs w:val="28"/>
        </w:rPr>
      </w:pPr>
      <w:r>
        <w:rPr>
          <w:sz w:val="28"/>
          <w:szCs w:val="28"/>
        </w:rPr>
        <w:t>O</w:t>
      </w:r>
      <w:r w:rsidR="00002EA8" w:rsidRPr="00A1758A">
        <w:rPr>
          <w:sz w:val="28"/>
          <w:szCs w:val="28"/>
        </w:rPr>
        <w:t>ne such carrier is NADP</w:t>
      </w:r>
      <w:r w:rsidR="00002EA8" w:rsidRPr="00A1758A">
        <w:rPr>
          <w:sz w:val="28"/>
          <w:szCs w:val="28"/>
          <w:vertAlign w:val="superscript"/>
        </w:rPr>
        <w:t>+</w:t>
      </w:r>
      <w:r w:rsidR="00002EA8" w:rsidRPr="00A1758A">
        <w:rPr>
          <w:sz w:val="28"/>
          <w:szCs w:val="28"/>
        </w:rPr>
        <w:t xml:space="preserve"> which accepts an excited electron and a hydrogen ion </w:t>
      </w:r>
      <w:r>
        <w:rPr>
          <w:sz w:val="28"/>
          <w:szCs w:val="28"/>
        </w:rPr>
        <w:t xml:space="preserve">from the stroma </w:t>
      </w:r>
      <w:r w:rsidR="00002EA8" w:rsidRPr="00A1758A">
        <w:rPr>
          <w:sz w:val="28"/>
          <w:szCs w:val="28"/>
        </w:rPr>
        <w:t xml:space="preserve">to make NADPH.  </w:t>
      </w:r>
    </w:p>
    <w:p w14:paraId="1EC54AE2" w14:textId="63C13BE0" w:rsidR="00002EA8" w:rsidRDefault="0085256E" w:rsidP="00002EA8">
      <w:pPr>
        <w:pStyle w:val="ListParagraph"/>
        <w:numPr>
          <w:ilvl w:val="1"/>
          <w:numId w:val="3"/>
        </w:numPr>
        <w:rPr>
          <w:sz w:val="28"/>
          <w:szCs w:val="28"/>
        </w:rPr>
      </w:pPr>
      <w:r>
        <w:rPr>
          <w:sz w:val="28"/>
          <w:szCs w:val="28"/>
        </w:rPr>
        <w:t xml:space="preserve">Water that enters through the roots from the soil is split in the thylakoid membrane by enzymes found there.  </w:t>
      </w:r>
    </w:p>
    <w:p w14:paraId="0AE91931" w14:textId="77777777" w:rsidR="00A1758A" w:rsidRDefault="0085256E" w:rsidP="0085256E">
      <w:pPr>
        <w:pStyle w:val="ListParagraph"/>
        <w:numPr>
          <w:ilvl w:val="2"/>
          <w:numId w:val="3"/>
        </w:numPr>
        <w:rPr>
          <w:sz w:val="28"/>
          <w:szCs w:val="28"/>
        </w:rPr>
      </w:pPr>
      <w:r>
        <w:rPr>
          <w:sz w:val="28"/>
          <w:szCs w:val="28"/>
        </w:rPr>
        <w:t xml:space="preserve">The hydrogen is released into the thylakoid </w:t>
      </w:r>
      <w:r w:rsidR="00032544">
        <w:rPr>
          <w:sz w:val="28"/>
          <w:szCs w:val="28"/>
        </w:rPr>
        <w:t xml:space="preserve">space </w:t>
      </w:r>
      <w:r w:rsidR="00A1758A">
        <w:rPr>
          <w:sz w:val="28"/>
          <w:szCs w:val="28"/>
        </w:rPr>
        <w:t>further contributing to the H</w:t>
      </w:r>
      <w:r w:rsidR="00A1758A">
        <w:rPr>
          <w:sz w:val="28"/>
          <w:szCs w:val="28"/>
          <w:vertAlign w:val="superscript"/>
        </w:rPr>
        <w:t>+</w:t>
      </w:r>
      <w:r w:rsidR="00A1758A">
        <w:rPr>
          <w:sz w:val="28"/>
          <w:szCs w:val="28"/>
        </w:rPr>
        <w:t xml:space="preserve"> ion concentration gradient imbalance. </w:t>
      </w:r>
    </w:p>
    <w:p w14:paraId="0722EF59" w14:textId="38C4EA6A" w:rsidR="0085256E" w:rsidRDefault="00A1758A" w:rsidP="0085256E">
      <w:pPr>
        <w:pStyle w:val="ListParagraph"/>
        <w:numPr>
          <w:ilvl w:val="2"/>
          <w:numId w:val="3"/>
        </w:numPr>
        <w:rPr>
          <w:sz w:val="28"/>
          <w:szCs w:val="28"/>
        </w:rPr>
      </w:pPr>
      <w:r>
        <w:rPr>
          <w:sz w:val="28"/>
          <w:szCs w:val="28"/>
        </w:rPr>
        <w:t>T</w:t>
      </w:r>
      <w:r w:rsidR="0085256E">
        <w:rPr>
          <w:sz w:val="28"/>
          <w:szCs w:val="28"/>
        </w:rPr>
        <w:t>he oxygen is released through the stoma of the leaf into the atmosphere.</w:t>
      </w:r>
    </w:p>
    <w:p w14:paraId="11F29B87" w14:textId="0E5BC6B5" w:rsidR="0085256E" w:rsidRDefault="00032544" w:rsidP="0085256E">
      <w:pPr>
        <w:pStyle w:val="ListParagraph"/>
        <w:numPr>
          <w:ilvl w:val="1"/>
          <w:numId w:val="3"/>
        </w:numPr>
        <w:rPr>
          <w:sz w:val="28"/>
          <w:szCs w:val="28"/>
        </w:rPr>
      </w:pPr>
      <w:r>
        <w:rPr>
          <w:sz w:val="28"/>
          <w:szCs w:val="28"/>
        </w:rPr>
        <w:t>H</w:t>
      </w:r>
      <w:r w:rsidR="0085256E">
        <w:rPr>
          <w:sz w:val="28"/>
          <w:szCs w:val="28"/>
        </w:rPr>
        <w:t xml:space="preserve">ydrogen </w:t>
      </w:r>
      <w:r>
        <w:rPr>
          <w:sz w:val="28"/>
          <w:szCs w:val="28"/>
        </w:rPr>
        <w:t xml:space="preserve">ions in the </w:t>
      </w:r>
      <w:r w:rsidR="0085256E">
        <w:rPr>
          <w:sz w:val="28"/>
          <w:szCs w:val="28"/>
        </w:rPr>
        <w:t xml:space="preserve">in the thylakoid </w:t>
      </w:r>
      <w:r>
        <w:rPr>
          <w:sz w:val="28"/>
          <w:szCs w:val="28"/>
        </w:rPr>
        <w:t xml:space="preserve">space </w:t>
      </w:r>
      <w:r w:rsidR="009867E9">
        <w:rPr>
          <w:sz w:val="28"/>
          <w:szCs w:val="28"/>
        </w:rPr>
        <w:t>moved across the membrane through a</w:t>
      </w:r>
      <w:r>
        <w:rPr>
          <w:sz w:val="28"/>
          <w:szCs w:val="28"/>
        </w:rPr>
        <w:t xml:space="preserve"> protein channel called ATP synthase</w:t>
      </w:r>
      <w:r w:rsidR="009867E9">
        <w:rPr>
          <w:sz w:val="28"/>
          <w:szCs w:val="28"/>
        </w:rPr>
        <w:t xml:space="preserve"> </w:t>
      </w:r>
      <w:proofErr w:type="gramStart"/>
      <w:r w:rsidR="009867E9">
        <w:rPr>
          <w:sz w:val="28"/>
          <w:szCs w:val="28"/>
        </w:rPr>
        <w:t>in an effort to</w:t>
      </w:r>
      <w:proofErr w:type="gramEnd"/>
      <w:r w:rsidR="009867E9">
        <w:rPr>
          <w:sz w:val="28"/>
          <w:szCs w:val="28"/>
        </w:rPr>
        <w:t xml:space="preserve"> reduce the charge inside caused by the change in H+ gradient</w:t>
      </w:r>
      <w:r w:rsidR="00A1758A">
        <w:rPr>
          <w:sz w:val="28"/>
          <w:szCs w:val="28"/>
        </w:rPr>
        <w:t>.</w:t>
      </w:r>
    </w:p>
    <w:p w14:paraId="33CB66D5" w14:textId="2AF96D46" w:rsidR="00A1758A" w:rsidRDefault="00A1758A" w:rsidP="00A1758A">
      <w:pPr>
        <w:pStyle w:val="ListParagraph"/>
        <w:numPr>
          <w:ilvl w:val="2"/>
          <w:numId w:val="3"/>
        </w:numPr>
        <w:rPr>
          <w:sz w:val="28"/>
          <w:szCs w:val="28"/>
        </w:rPr>
      </w:pPr>
      <w:r>
        <w:rPr>
          <w:sz w:val="28"/>
          <w:szCs w:val="28"/>
        </w:rPr>
        <w:t>The flow of hydrogen ions to a lower concentration of ions provides energy to produce ATP</w:t>
      </w:r>
      <w:r w:rsidR="00207EB6">
        <w:rPr>
          <w:sz w:val="28"/>
          <w:szCs w:val="28"/>
        </w:rPr>
        <w:t xml:space="preserve"> by binding a phosphoryl group to ADP.  </w:t>
      </w:r>
    </w:p>
    <w:p w14:paraId="6C499C2A" w14:textId="498D7918" w:rsidR="00207EB6" w:rsidRDefault="002D4D66" w:rsidP="00207EB6">
      <w:pPr>
        <w:rPr>
          <w:b/>
          <w:bCs/>
          <w:sz w:val="28"/>
          <w:szCs w:val="28"/>
          <w:u w:val="single"/>
        </w:rPr>
      </w:pPr>
      <w:r>
        <w:rPr>
          <w:b/>
          <w:bCs/>
          <w:sz w:val="28"/>
          <w:szCs w:val="28"/>
          <w:u w:val="single"/>
        </w:rPr>
        <w:t xml:space="preserve">Slide </w:t>
      </w:r>
      <w:r w:rsidR="00266253">
        <w:rPr>
          <w:b/>
          <w:bCs/>
          <w:sz w:val="28"/>
          <w:szCs w:val="28"/>
          <w:u w:val="single"/>
        </w:rPr>
        <w:t>4</w:t>
      </w:r>
      <w:r w:rsidR="00207EB6">
        <w:rPr>
          <w:b/>
          <w:bCs/>
          <w:sz w:val="28"/>
          <w:szCs w:val="28"/>
          <w:u w:val="single"/>
        </w:rPr>
        <w:t>: Calvin Cycle</w:t>
      </w:r>
    </w:p>
    <w:p w14:paraId="25F7215A" w14:textId="1FEB3973" w:rsidR="008E6AFF" w:rsidRDefault="00207EB6" w:rsidP="00404368">
      <w:pPr>
        <w:pStyle w:val="ListParagraph"/>
        <w:numPr>
          <w:ilvl w:val="1"/>
          <w:numId w:val="4"/>
        </w:numPr>
        <w:rPr>
          <w:sz w:val="28"/>
          <w:szCs w:val="28"/>
        </w:rPr>
      </w:pPr>
      <w:r>
        <w:rPr>
          <w:sz w:val="28"/>
          <w:szCs w:val="28"/>
        </w:rPr>
        <w:t xml:space="preserve">The purpose of the Calvin cycle is to use the energy from the light-dependent reactions as well as CO2 </w:t>
      </w:r>
      <w:r w:rsidR="0009101F">
        <w:rPr>
          <w:sz w:val="28"/>
          <w:szCs w:val="28"/>
        </w:rPr>
        <w:t xml:space="preserve">from the atmosphere </w:t>
      </w:r>
      <w:r>
        <w:rPr>
          <w:sz w:val="28"/>
          <w:szCs w:val="28"/>
        </w:rPr>
        <w:t>to create glucose.</w:t>
      </w:r>
    </w:p>
    <w:p w14:paraId="1268A1C9" w14:textId="5AC3BF3D" w:rsidR="00404368" w:rsidRDefault="008E6AFF" w:rsidP="008E6AFF">
      <w:pPr>
        <w:pStyle w:val="ListParagraph"/>
        <w:numPr>
          <w:ilvl w:val="2"/>
          <w:numId w:val="4"/>
        </w:numPr>
        <w:rPr>
          <w:sz w:val="28"/>
          <w:szCs w:val="28"/>
        </w:rPr>
      </w:pPr>
      <w:r>
        <w:rPr>
          <w:sz w:val="28"/>
          <w:szCs w:val="28"/>
        </w:rPr>
        <w:t>This process does not require light.</w:t>
      </w:r>
      <w:r w:rsidR="00207EB6">
        <w:rPr>
          <w:sz w:val="28"/>
          <w:szCs w:val="28"/>
        </w:rPr>
        <w:t xml:space="preserve">  </w:t>
      </w:r>
    </w:p>
    <w:p w14:paraId="16AD7A2C" w14:textId="30D6C022" w:rsidR="00997458" w:rsidRDefault="00997458" w:rsidP="00404368">
      <w:pPr>
        <w:pStyle w:val="ListParagraph"/>
        <w:numPr>
          <w:ilvl w:val="1"/>
          <w:numId w:val="4"/>
        </w:numPr>
        <w:rPr>
          <w:sz w:val="28"/>
          <w:szCs w:val="28"/>
        </w:rPr>
      </w:pPr>
      <w:r>
        <w:rPr>
          <w:sz w:val="28"/>
          <w:szCs w:val="28"/>
        </w:rPr>
        <w:t>The steps to the Calvin cycle are:</w:t>
      </w:r>
    </w:p>
    <w:p w14:paraId="3995A647" w14:textId="2EE115FA" w:rsidR="00997458" w:rsidRDefault="008E6AFF" w:rsidP="008E6AFF">
      <w:pPr>
        <w:pStyle w:val="ListParagraph"/>
        <w:numPr>
          <w:ilvl w:val="0"/>
          <w:numId w:val="9"/>
        </w:numPr>
        <w:rPr>
          <w:sz w:val="28"/>
          <w:szCs w:val="28"/>
        </w:rPr>
      </w:pPr>
      <w:r>
        <w:rPr>
          <w:sz w:val="28"/>
          <w:szCs w:val="28"/>
        </w:rPr>
        <w:lastRenderedPageBreak/>
        <w:t xml:space="preserve">Six CO2 molecules enters the stroma through </w:t>
      </w:r>
      <w:r w:rsidR="0009101F">
        <w:rPr>
          <w:sz w:val="28"/>
          <w:szCs w:val="28"/>
        </w:rPr>
        <w:t xml:space="preserve">an open </w:t>
      </w:r>
      <w:r>
        <w:rPr>
          <w:sz w:val="28"/>
          <w:szCs w:val="28"/>
        </w:rPr>
        <w:t xml:space="preserve">stoma and attach </w:t>
      </w:r>
      <w:r w:rsidR="009867E9">
        <w:rPr>
          <w:sz w:val="28"/>
          <w:szCs w:val="28"/>
        </w:rPr>
        <w:t xml:space="preserve">using an enzyme called </w:t>
      </w:r>
      <w:proofErr w:type="spellStart"/>
      <w:r w:rsidR="009867E9">
        <w:rPr>
          <w:sz w:val="28"/>
          <w:szCs w:val="28"/>
        </w:rPr>
        <w:t>RuBisCo</w:t>
      </w:r>
      <w:proofErr w:type="spellEnd"/>
      <w:r w:rsidR="009867E9">
        <w:rPr>
          <w:sz w:val="28"/>
          <w:szCs w:val="28"/>
        </w:rPr>
        <w:t xml:space="preserve"> </w:t>
      </w:r>
      <w:r>
        <w:rPr>
          <w:sz w:val="28"/>
          <w:szCs w:val="28"/>
        </w:rPr>
        <w:t>to an already existing 6-carbon molecule forming twelve 3-carbon molecules.</w:t>
      </w:r>
    </w:p>
    <w:p w14:paraId="1488F3FC" w14:textId="65F4B9E2" w:rsidR="008E6AFF" w:rsidRDefault="008E6AFF" w:rsidP="008E6AFF">
      <w:pPr>
        <w:pStyle w:val="ListParagraph"/>
        <w:numPr>
          <w:ilvl w:val="0"/>
          <w:numId w:val="9"/>
        </w:numPr>
        <w:rPr>
          <w:sz w:val="28"/>
          <w:szCs w:val="28"/>
        </w:rPr>
      </w:pPr>
      <w:r>
        <w:rPr>
          <w:sz w:val="28"/>
          <w:szCs w:val="28"/>
        </w:rPr>
        <w:t xml:space="preserve">The twelve 3-carbon molecules are converted to higher forms </w:t>
      </w:r>
      <w:r w:rsidR="0009101F">
        <w:rPr>
          <w:sz w:val="28"/>
          <w:szCs w:val="28"/>
        </w:rPr>
        <w:t xml:space="preserve">using the energy from ATP and NADPH formed during the LDR’s.  </w:t>
      </w:r>
    </w:p>
    <w:p w14:paraId="788C012B" w14:textId="70DAE0E1" w:rsidR="0009101F" w:rsidRDefault="0009101F" w:rsidP="0009101F">
      <w:pPr>
        <w:pStyle w:val="ListParagraph"/>
        <w:numPr>
          <w:ilvl w:val="0"/>
          <w:numId w:val="10"/>
        </w:numPr>
        <w:rPr>
          <w:sz w:val="28"/>
          <w:szCs w:val="28"/>
        </w:rPr>
      </w:pPr>
      <w:r>
        <w:rPr>
          <w:sz w:val="28"/>
          <w:szCs w:val="28"/>
        </w:rPr>
        <w:t xml:space="preserve">Two 3-carbon molecules are removed to create glucose (energy).  </w:t>
      </w:r>
    </w:p>
    <w:p w14:paraId="17F1FC25" w14:textId="75C153DE" w:rsidR="0009101F" w:rsidRPr="0009101F" w:rsidRDefault="0009101F" w:rsidP="0009101F">
      <w:pPr>
        <w:pStyle w:val="ListParagraph"/>
        <w:numPr>
          <w:ilvl w:val="0"/>
          <w:numId w:val="9"/>
        </w:numPr>
        <w:rPr>
          <w:sz w:val="28"/>
          <w:szCs w:val="28"/>
        </w:rPr>
      </w:pPr>
      <w:r>
        <w:rPr>
          <w:sz w:val="28"/>
          <w:szCs w:val="28"/>
        </w:rPr>
        <w:t>The remaining carbon molecules are converted to six 5-carbon molecules with the use of ATP</w:t>
      </w:r>
      <w:r w:rsidR="0058365A">
        <w:rPr>
          <w:sz w:val="28"/>
          <w:szCs w:val="28"/>
        </w:rPr>
        <w:t xml:space="preserve"> and are used to start the cycle again.  </w:t>
      </w:r>
    </w:p>
    <w:p w14:paraId="4EB00640" w14:textId="77777777" w:rsidR="00266253" w:rsidRDefault="00266253" w:rsidP="005D28BE">
      <w:pPr>
        <w:rPr>
          <w:b/>
          <w:bCs/>
          <w:sz w:val="28"/>
          <w:szCs w:val="28"/>
          <w:u w:val="single"/>
        </w:rPr>
      </w:pPr>
    </w:p>
    <w:p w14:paraId="0043EDF3" w14:textId="4A9B9BAD" w:rsidR="005D28BE" w:rsidRDefault="00F73D90" w:rsidP="005D28BE">
      <w:pPr>
        <w:rPr>
          <w:b/>
          <w:bCs/>
          <w:sz w:val="28"/>
          <w:szCs w:val="28"/>
          <w:u w:val="single"/>
        </w:rPr>
      </w:pPr>
      <w:r>
        <w:rPr>
          <w:b/>
          <w:bCs/>
          <w:sz w:val="28"/>
          <w:szCs w:val="28"/>
          <w:u w:val="single"/>
        </w:rPr>
        <w:t>Photosynthesis</w:t>
      </w:r>
      <w:r w:rsidR="00FA6634">
        <w:rPr>
          <w:b/>
          <w:bCs/>
          <w:sz w:val="28"/>
          <w:szCs w:val="28"/>
          <w:u w:val="single"/>
        </w:rPr>
        <w:t xml:space="preserve"> Review</w:t>
      </w:r>
    </w:p>
    <w:p w14:paraId="6D13A5CA" w14:textId="161E87B1" w:rsidR="00E205CB" w:rsidRDefault="00F73D90" w:rsidP="0058365A">
      <w:pPr>
        <w:pStyle w:val="ListParagraph"/>
        <w:numPr>
          <w:ilvl w:val="0"/>
          <w:numId w:val="5"/>
        </w:numPr>
        <w:rPr>
          <w:sz w:val="28"/>
          <w:szCs w:val="28"/>
        </w:rPr>
      </w:pPr>
      <w:r>
        <w:rPr>
          <w:sz w:val="28"/>
          <w:szCs w:val="28"/>
        </w:rPr>
        <w:t>The cells of the mesophyll contain chloroplast w</w:t>
      </w:r>
      <w:r w:rsidR="00564666">
        <w:rPr>
          <w:sz w:val="28"/>
          <w:szCs w:val="28"/>
        </w:rPr>
        <w:t>here stacks of</w:t>
      </w:r>
      <w:r>
        <w:rPr>
          <w:sz w:val="28"/>
          <w:szCs w:val="28"/>
        </w:rPr>
        <w:t xml:space="preserve"> thylakoids </w:t>
      </w:r>
      <w:r w:rsidR="00564666">
        <w:rPr>
          <w:sz w:val="28"/>
          <w:szCs w:val="28"/>
        </w:rPr>
        <w:t>containing</w:t>
      </w:r>
      <w:r>
        <w:rPr>
          <w:sz w:val="28"/>
          <w:szCs w:val="28"/>
        </w:rPr>
        <w:t xml:space="preserve"> a pigment called chlorophyll which captures the sun’s energy in the form of photons.  </w:t>
      </w:r>
    </w:p>
    <w:p w14:paraId="398C5EE9" w14:textId="2F2B1A50" w:rsidR="00F73D90" w:rsidRDefault="00F73D90" w:rsidP="0058365A">
      <w:pPr>
        <w:pStyle w:val="ListParagraph"/>
        <w:numPr>
          <w:ilvl w:val="0"/>
          <w:numId w:val="5"/>
        </w:numPr>
        <w:rPr>
          <w:sz w:val="28"/>
          <w:szCs w:val="28"/>
        </w:rPr>
      </w:pPr>
      <w:r>
        <w:rPr>
          <w:sz w:val="28"/>
          <w:szCs w:val="28"/>
        </w:rPr>
        <w:t>The energy from the sun’s light excites electrons found within the chlorophyll.  The excited electrons move along the electron transport chain causing H</w:t>
      </w:r>
      <w:r>
        <w:rPr>
          <w:sz w:val="28"/>
          <w:szCs w:val="28"/>
          <w:vertAlign w:val="superscript"/>
        </w:rPr>
        <w:t>+</w:t>
      </w:r>
      <w:r>
        <w:rPr>
          <w:sz w:val="28"/>
          <w:szCs w:val="28"/>
        </w:rPr>
        <w:t xml:space="preserve"> ions to cross the </w:t>
      </w:r>
      <w:r w:rsidR="00564666">
        <w:rPr>
          <w:sz w:val="28"/>
          <w:szCs w:val="28"/>
        </w:rPr>
        <w:t xml:space="preserve">thylakoid membrane causing a greater concentration of them within the thylakoid rather than outside it in the stroma.  </w:t>
      </w:r>
      <w:r>
        <w:rPr>
          <w:sz w:val="28"/>
          <w:szCs w:val="28"/>
        </w:rPr>
        <w:t xml:space="preserve"> </w:t>
      </w:r>
    </w:p>
    <w:p w14:paraId="239D3EB7" w14:textId="34012290" w:rsidR="00564666" w:rsidRDefault="00564666" w:rsidP="0058365A">
      <w:pPr>
        <w:pStyle w:val="ListParagraph"/>
        <w:numPr>
          <w:ilvl w:val="0"/>
          <w:numId w:val="5"/>
        </w:numPr>
        <w:rPr>
          <w:sz w:val="28"/>
          <w:szCs w:val="28"/>
        </w:rPr>
      </w:pPr>
      <w:r>
        <w:rPr>
          <w:sz w:val="28"/>
          <w:szCs w:val="28"/>
        </w:rPr>
        <w:t>Once at the end of the ETC the electrons are re-</w:t>
      </w:r>
      <w:proofErr w:type="gramStart"/>
      <w:r>
        <w:rPr>
          <w:sz w:val="28"/>
          <w:szCs w:val="28"/>
        </w:rPr>
        <w:t>excited</w:t>
      </w:r>
      <w:proofErr w:type="gramEnd"/>
      <w:r>
        <w:rPr>
          <w:sz w:val="28"/>
          <w:szCs w:val="28"/>
        </w:rPr>
        <w:t xml:space="preserve"> and this energy is carried by carrier molecules such as NADP</w:t>
      </w:r>
      <w:r>
        <w:rPr>
          <w:sz w:val="28"/>
          <w:szCs w:val="28"/>
          <w:vertAlign w:val="superscript"/>
        </w:rPr>
        <w:t>+</w:t>
      </w:r>
      <w:r>
        <w:rPr>
          <w:sz w:val="28"/>
          <w:szCs w:val="28"/>
        </w:rPr>
        <w:t xml:space="preserve"> forming NADPH.  </w:t>
      </w:r>
    </w:p>
    <w:p w14:paraId="7CEE38F8" w14:textId="2FEEC485" w:rsidR="00F73D90" w:rsidRDefault="00564666" w:rsidP="0058365A">
      <w:pPr>
        <w:pStyle w:val="ListParagraph"/>
        <w:numPr>
          <w:ilvl w:val="0"/>
          <w:numId w:val="5"/>
        </w:numPr>
        <w:rPr>
          <w:sz w:val="28"/>
          <w:szCs w:val="28"/>
        </w:rPr>
      </w:pPr>
      <w:r>
        <w:rPr>
          <w:sz w:val="28"/>
          <w:szCs w:val="28"/>
        </w:rPr>
        <w:t>The creation of a H</w:t>
      </w:r>
      <w:r>
        <w:rPr>
          <w:sz w:val="28"/>
          <w:szCs w:val="28"/>
          <w:vertAlign w:val="superscript"/>
        </w:rPr>
        <w:t>+</w:t>
      </w:r>
      <w:r>
        <w:rPr>
          <w:sz w:val="28"/>
          <w:szCs w:val="28"/>
        </w:rPr>
        <w:t xml:space="preserve"> concentration gradient causes H</w:t>
      </w:r>
      <w:r>
        <w:rPr>
          <w:sz w:val="28"/>
          <w:szCs w:val="28"/>
          <w:vertAlign w:val="superscript"/>
        </w:rPr>
        <w:t>+</w:t>
      </w:r>
      <w:r>
        <w:rPr>
          <w:sz w:val="28"/>
          <w:szCs w:val="28"/>
        </w:rPr>
        <w:t xml:space="preserve"> ions to move through ATP synthase providing energy to attach a phosphate to ADP making ATP.  </w:t>
      </w:r>
    </w:p>
    <w:p w14:paraId="75F5EAEB" w14:textId="60CDDFAD" w:rsidR="00564666" w:rsidRDefault="00564666" w:rsidP="0058365A">
      <w:pPr>
        <w:pStyle w:val="ListParagraph"/>
        <w:numPr>
          <w:ilvl w:val="0"/>
          <w:numId w:val="5"/>
        </w:numPr>
        <w:rPr>
          <w:sz w:val="28"/>
          <w:szCs w:val="28"/>
        </w:rPr>
      </w:pPr>
      <w:r>
        <w:rPr>
          <w:sz w:val="28"/>
          <w:szCs w:val="28"/>
        </w:rPr>
        <w:t xml:space="preserve">The ATP and NADPH move through the stroma to the Calvin cycle where they are used to convert carbon molecules to higher forms of energy.  The starting molecule of carbon is attached to 6 CO2 molecules.  </w:t>
      </w:r>
    </w:p>
    <w:p w14:paraId="550AE6C2" w14:textId="08392B7A" w:rsidR="00564666" w:rsidRDefault="00564666" w:rsidP="0058365A">
      <w:pPr>
        <w:pStyle w:val="ListParagraph"/>
        <w:numPr>
          <w:ilvl w:val="0"/>
          <w:numId w:val="5"/>
        </w:numPr>
        <w:rPr>
          <w:sz w:val="28"/>
          <w:szCs w:val="28"/>
        </w:rPr>
      </w:pPr>
      <w:r>
        <w:rPr>
          <w:sz w:val="28"/>
          <w:szCs w:val="28"/>
        </w:rPr>
        <w:t xml:space="preserve">The new carbon molecules have 6 carbons removed </w:t>
      </w:r>
      <w:r w:rsidR="00FA6634">
        <w:rPr>
          <w:sz w:val="28"/>
          <w:szCs w:val="28"/>
        </w:rPr>
        <w:t>using</w:t>
      </w:r>
      <w:r>
        <w:rPr>
          <w:sz w:val="28"/>
          <w:szCs w:val="28"/>
        </w:rPr>
        <w:t xml:space="preserve"> energy found in ATP and NADPH forming glucose.  The </w:t>
      </w:r>
      <w:r w:rsidR="00FA6634">
        <w:rPr>
          <w:sz w:val="28"/>
          <w:szCs w:val="28"/>
        </w:rPr>
        <w:t>left-over</w:t>
      </w:r>
      <w:r>
        <w:rPr>
          <w:sz w:val="28"/>
          <w:szCs w:val="28"/>
        </w:rPr>
        <w:t xml:space="preserve"> molecules of ADP and NADP</w:t>
      </w:r>
      <w:r>
        <w:rPr>
          <w:sz w:val="28"/>
          <w:szCs w:val="28"/>
          <w:vertAlign w:val="superscript"/>
        </w:rPr>
        <w:t>+</w:t>
      </w:r>
      <w:r>
        <w:rPr>
          <w:sz w:val="28"/>
          <w:szCs w:val="28"/>
        </w:rPr>
        <w:t xml:space="preserve"> are recycled and restored of their energy by </w:t>
      </w:r>
      <w:r w:rsidR="00FA6634">
        <w:rPr>
          <w:sz w:val="28"/>
          <w:szCs w:val="28"/>
        </w:rPr>
        <w:t xml:space="preserve">entering the LDR again.  </w:t>
      </w:r>
    </w:p>
    <w:p w14:paraId="1244746F" w14:textId="77777777" w:rsidR="00564666" w:rsidRPr="00F31549" w:rsidRDefault="00564666" w:rsidP="00FA6634">
      <w:pPr>
        <w:pStyle w:val="ListParagraph"/>
        <w:rPr>
          <w:sz w:val="28"/>
          <w:szCs w:val="28"/>
        </w:rPr>
      </w:pPr>
    </w:p>
    <w:sectPr w:rsidR="00564666" w:rsidRPr="00F31549" w:rsidSect="00F31549">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608"/>
    <w:multiLevelType w:val="hybridMultilevel"/>
    <w:tmpl w:val="C794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4F4B"/>
    <w:multiLevelType w:val="hybridMultilevel"/>
    <w:tmpl w:val="71449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868EB"/>
    <w:multiLevelType w:val="hybridMultilevel"/>
    <w:tmpl w:val="C29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004E"/>
    <w:multiLevelType w:val="hybridMultilevel"/>
    <w:tmpl w:val="B9D6BB6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457E68"/>
    <w:multiLevelType w:val="hybridMultilevel"/>
    <w:tmpl w:val="529C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6E98"/>
    <w:multiLevelType w:val="hybridMultilevel"/>
    <w:tmpl w:val="F3FEDFA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FD26678"/>
    <w:multiLevelType w:val="hybridMultilevel"/>
    <w:tmpl w:val="0DB66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33573"/>
    <w:multiLevelType w:val="hybridMultilevel"/>
    <w:tmpl w:val="8C9E35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4E230E"/>
    <w:multiLevelType w:val="hybridMultilevel"/>
    <w:tmpl w:val="0B7260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D423D4"/>
    <w:multiLevelType w:val="hybridMultilevel"/>
    <w:tmpl w:val="B358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9"/>
  </w:num>
  <w:num w:numId="6">
    <w:abstractNumId w:val="8"/>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CB"/>
    <w:rsid w:val="00002EA8"/>
    <w:rsid w:val="00032544"/>
    <w:rsid w:val="000337EC"/>
    <w:rsid w:val="00066A42"/>
    <w:rsid w:val="0009101F"/>
    <w:rsid w:val="00150B4E"/>
    <w:rsid w:val="001609CA"/>
    <w:rsid w:val="00172A2D"/>
    <w:rsid w:val="00175DCE"/>
    <w:rsid w:val="001A529E"/>
    <w:rsid w:val="001B52BE"/>
    <w:rsid w:val="001C7B3C"/>
    <w:rsid w:val="001F060F"/>
    <w:rsid w:val="00207EB6"/>
    <w:rsid w:val="00266253"/>
    <w:rsid w:val="00277F50"/>
    <w:rsid w:val="002B0BF7"/>
    <w:rsid w:val="002D4D66"/>
    <w:rsid w:val="002D573D"/>
    <w:rsid w:val="002E58A1"/>
    <w:rsid w:val="003368E7"/>
    <w:rsid w:val="0037465D"/>
    <w:rsid w:val="003850DF"/>
    <w:rsid w:val="003A388D"/>
    <w:rsid w:val="003F7CA7"/>
    <w:rsid w:val="00404368"/>
    <w:rsid w:val="004A3CAF"/>
    <w:rsid w:val="004C2FDE"/>
    <w:rsid w:val="004D0201"/>
    <w:rsid w:val="004F006D"/>
    <w:rsid w:val="0053393D"/>
    <w:rsid w:val="00564666"/>
    <w:rsid w:val="005821A8"/>
    <w:rsid w:val="0058365A"/>
    <w:rsid w:val="00592507"/>
    <w:rsid w:val="005B490B"/>
    <w:rsid w:val="005C7749"/>
    <w:rsid w:val="005D28BE"/>
    <w:rsid w:val="005F3D9B"/>
    <w:rsid w:val="00646DBF"/>
    <w:rsid w:val="00687AD6"/>
    <w:rsid w:val="00694099"/>
    <w:rsid w:val="006C22FF"/>
    <w:rsid w:val="006D2AF4"/>
    <w:rsid w:val="007259D5"/>
    <w:rsid w:val="00767065"/>
    <w:rsid w:val="007B0A49"/>
    <w:rsid w:val="007F4A22"/>
    <w:rsid w:val="0085256E"/>
    <w:rsid w:val="008966E7"/>
    <w:rsid w:val="008A4939"/>
    <w:rsid w:val="008C56B8"/>
    <w:rsid w:val="008E6AFF"/>
    <w:rsid w:val="009867E9"/>
    <w:rsid w:val="00997458"/>
    <w:rsid w:val="009D551A"/>
    <w:rsid w:val="009D6335"/>
    <w:rsid w:val="00A0384E"/>
    <w:rsid w:val="00A06E46"/>
    <w:rsid w:val="00A10599"/>
    <w:rsid w:val="00A1758A"/>
    <w:rsid w:val="00A250AB"/>
    <w:rsid w:val="00A655C0"/>
    <w:rsid w:val="00A67EAC"/>
    <w:rsid w:val="00A765F0"/>
    <w:rsid w:val="00A77705"/>
    <w:rsid w:val="00A77896"/>
    <w:rsid w:val="00B029DF"/>
    <w:rsid w:val="00B43640"/>
    <w:rsid w:val="00B44622"/>
    <w:rsid w:val="00B73914"/>
    <w:rsid w:val="00C3390C"/>
    <w:rsid w:val="00C43B33"/>
    <w:rsid w:val="00CA146B"/>
    <w:rsid w:val="00CF4361"/>
    <w:rsid w:val="00D036C3"/>
    <w:rsid w:val="00D141D9"/>
    <w:rsid w:val="00D24FD2"/>
    <w:rsid w:val="00D25FAC"/>
    <w:rsid w:val="00D62459"/>
    <w:rsid w:val="00D97EE9"/>
    <w:rsid w:val="00E00FA7"/>
    <w:rsid w:val="00E06934"/>
    <w:rsid w:val="00E166E8"/>
    <w:rsid w:val="00E205CB"/>
    <w:rsid w:val="00E52FEE"/>
    <w:rsid w:val="00E8376D"/>
    <w:rsid w:val="00EB1F27"/>
    <w:rsid w:val="00EC295D"/>
    <w:rsid w:val="00F13284"/>
    <w:rsid w:val="00F24720"/>
    <w:rsid w:val="00F31549"/>
    <w:rsid w:val="00F31737"/>
    <w:rsid w:val="00F73C90"/>
    <w:rsid w:val="00F73D90"/>
    <w:rsid w:val="00F9198C"/>
    <w:rsid w:val="00FA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F907"/>
  <w15:chartTrackingRefBased/>
  <w15:docId w15:val="{507085E9-1C32-43AF-8BFB-CE63F5C6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69C1C-5D19-46C1-ABDE-7419F89BFB42}">
  <ds:schemaRefs>
    <ds:schemaRef ds:uri="http://schemas.microsoft.com/office/2006/metadata/properties"/>
    <ds:schemaRef ds:uri="http://schemas.microsoft.com/office/infopath/2007/PartnerControls"/>
    <ds:schemaRef ds:uri="717987ee-c82c-4776-b480-5ff807c8c756"/>
  </ds:schemaRefs>
</ds:datastoreItem>
</file>

<file path=customXml/itemProps2.xml><?xml version="1.0" encoding="utf-8"?>
<ds:datastoreItem xmlns:ds="http://schemas.openxmlformats.org/officeDocument/2006/customXml" ds:itemID="{4FE8BFC3-110B-4FF8-A06D-84AD14C85FEA}">
  <ds:schemaRefs>
    <ds:schemaRef ds:uri="http://schemas.microsoft.com/sharepoint/v3/contenttype/forms"/>
  </ds:schemaRefs>
</ds:datastoreItem>
</file>

<file path=customXml/itemProps3.xml><?xml version="1.0" encoding="utf-8"?>
<ds:datastoreItem xmlns:ds="http://schemas.openxmlformats.org/officeDocument/2006/customXml" ds:itemID="{E95434A5-C62E-4827-9D5D-61B6C7E8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76</cp:revision>
  <dcterms:created xsi:type="dcterms:W3CDTF">2021-08-15T14:27:00Z</dcterms:created>
  <dcterms:modified xsi:type="dcterms:W3CDTF">2021-08-17T19:06:00Z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