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BBFA" w14:textId="70549667" w:rsidR="00186039" w:rsidRDefault="00AF16B3" w:rsidP="0075302D">
      <w:pPr>
        <w:spacing w:after="0" w:line="276" w:lineRule="auto"/>
        <w:jc w:val="center"/>
        <w:rPr>
          <w:b/>
        </w:rPr>
      </w:pPr>
      <w:r>
        <w:rPr>
          <w:b/>
        </w:rPr>
        <w:t>OP – Parts of</w:t>
      </w:r>
      <w:r w:rsidR="00186039">
        <w:rPr>
          <w:b/>
        </w:rPr>
        <w:t xml:space="preserve"> The Heart</w:t>
      </w:r>
    </w:p>
    <w:p w14:paraId="49456D37" w14:textId="3B79C5C0" w:rsidR="00186039" w:rsidRDefault="007553EB" w:rsidP="0075302D">
      <w:pPr>
        <w:spacing w:after="0" w:line="276" w:lineRule="auto"/>
        <w:jc w:val="center"/>
        <w:rPr>
          <w:b/>
        </w:rPr>
      </w:pPr>
      <w:r>
        <w:rPr>
          <w:b/>
        </w:rPr>
        <w:t>(</w:t>
      </w:r>
      <w:r w:rsidR="00AF16B3">
        <w:rPr>
          <w:b/>
        </w:rPr>
        <w:t>Outcome 21</w:t>
      </w:r>
      <w:r w:rsidR="00186039">
        <w:rPr>
          <w:b/>
        </w:rPr>
        <w:t>)</w:t>
      </w:r>
    </w:p>
    <w:p w14:paraId="077BB984" w14:textId="3BF994BD" w:rsidR="00186039" w:rsidRDefault="00186039" w:rsidP="0075302D">
      <w:pPr>
        <w:spacing w:after="0" w:line="276" w:lineRule="auto"/>
        <w:rPr>
          <w:b/>
        </w:rPr>
      </w:pPr>
      <w:r>
        <w:rPr>
          <w:b/>
        </w:rPr>
        <w:t>Name: ________________</w:t>
      </w:r>
      <w:r w:rsidR="004F2890" w:rsidRPr="004F2890">
        <w:rPr>
          <w:b/>
          <w:color w:val="FF0000"/>
        </w:rPr>
        <w:t>KEY</w:t>
      </w: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Biology 11</w:t>
      </w:r>
    </w:p>
    <w:p w14:paraId="3088AAF6" w14:textId="77777777" w:rsidR="00186039" w:rsidRDefault="003E55FD" w:rsidP="0075302D">
      <w:pPr>
        <w:spacing w:after="0"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1C240" wp14:editId="20E5F94A">
                <wp:simplePos x="0" y="0"/>
                <wp:positionH relativeFrom="column">
                  <wp:posOffset>-155575</wp:posOffset>
                </wp:positionH>
                <wp:positionV relativeFrom="paragraph">
                  <wp:posOffset>4350074</wp:posOffset>
                </wp:positionV>
                <wp:extent cx="10633" cy="361507"/>
                <wp:effectExtent l="57150" t="38100" r="66040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361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ED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2.25pt;margin-top:342.55pt;width:.85pt;height:28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95A8F" wp14:editId="6333EF26">
                <wp:simplePos x="0" y="0"/>
                <wp:positionH relativeFrom="leftMargin">
                  <wp:posOffset>-185481</wp:posOffset>
                </wp:positionH>
                <wp:positionV relativeFrom="paragraph">
                  <wp:posOffset>5051958</wp:posOffset>
                </wp:positionV>
                <wp:extent cx="999461" cy="318976"/>
                <wp:effectExtent l="0" t="2857" r="7937" b="7938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9461" cy="318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8B07F" w14:textId="77777777" w:rsidR="00E27447" w:rsidRPr="00E27447" w:rsidRDefault="001F197C" w:rsidP="00E27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Extensions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5A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6pt;margin-top:397.8pt;width:78.7pt;height:25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" fillcolor="window" stroked="f" strokeweight=".5pt">
                <v:textbox>
                  <w:txbxContent>
                    <w:p w14:paraId="1978B07F" w14:textId="77777777" w:rsidR="00E27447" w:rsidRPr="00E27447" w:rsidRDefault="001F197C" w:rsidP="00E274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Extensions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5E6B" wp14:editId="3DB51200">
                <wp:simplePos x="0" y="0"/>
                <wp:positionH relativeFrom="column">
                  <wp:posOffset>-157670</wp:posOffset>
                </wp:positionH>
                <wp:positionV relativeFrom="paragraph">
                  <wp:posOffset>5601673</wp:posOffset>
                </wp:positionV>
                <wp:extent cx="0" cy="478466"/>
                <wp:effectExtent l="76200" t="0" r="57150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681E" id="Straight Arrow Connector 6" o:spid="_x0000_s1026" type="#_x0000_t32" style="position:absolute;margin-left:-12.4pt;margin-top:441.1pt;width:0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2744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6FC0" wp14:editId="684C0C36">
                <wp:simplePos x="0" y="0"/>
                <wp:positionH relativeFrom="column">
                  <wp:posOffset>-170121</wp:posOffset>
                </wp:positionH>
                <wp:positionV relativeFrom="paragraph">
                  <wp:posOffset>2338911</wp:posOffset>
                </wp:positionV>
                <wp:extent cx="31588" cy="1509823"/>
                <wp:effectExtent l="38100" t="0" r="64135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8" cy="1509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13E49" id="Straight Arrow Connector 3" o:spid="_x0000_s1026" type="#_x0000_t32" style="position:absolute;margin-left:-13.4pt;margin-top:184.15pt;width:2.5pt;height:1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2744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D704C" wp14:editId="0F49F70B">
                <wp:simplePos x="0" y="0"/>
                <wp:positionH relativeFrom="column">
                  <wp:posOffset>-159488</wp:posOffset>
                </wp:positionH>
                <wp:positionV relativeFrom="paragraph">
                  <wp:posOffset>478214</wp:posOffset>
                </wp:positionV>
                <wp:extent cx="21265" cy="988828"/>
                <wp:effectExtent l="57150" t="38100" r="55245" b="209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5" cy="988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2C0F9" id="Straight Arrow Connector 2" o:spid="_x0000_s1026" type="#_x0000_t32" style="position:absolute;margin-left:-12.55pt;margin-top:37.65pt;width:1.65pt;height:77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2744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15E6" wp14:editId="762FD52B">
                <wp:simplePos x="0" y="0"/>
                <wp:positionH relativeFrom="leftMargin">
                  <wp:align>right</wp:align>
                </wp:positionH>
                <wp:positionV relativeFrom="paragraph">
                  <wp:posOffset>1743083</wp:posOffset>
                </wp:positionV>
                <wp:extent cx="999461" cy="318976"/>
                <wp:effectExtent l="0" t="2857" r="7937" b="7938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9461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D9B00" w14:textId="77777777" w:rsidR="00E27447" w:rsidRPr="00E27447" w:rsidRDefault="00E27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7447">
                              <w:rPr>
                                <w:b/>
                                <w:sz w:val="28"/>
                                <w:szCs w:val="28"/>
                              </w:rPr>
                              <w:t>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15E6" id="Text Box 1" o:spid="_x0000_s1027" type="#_x0000_t202" style="position:absolute;margin-left:27.5pt;margin-top:137.25pt;width:78.7pt;height:25.1pt;rotation:-90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" fillcolor="white [3201]" stroked="f" strokeweight=".5pt">
                <v:textbox>
                  <w:txbxContent>
                    <w:p w14:paraId="179D9B00" w14:textId="77777777" w:rsidR="00E27447" w:rsidRPr="00E27447" w:rsidRDefault="00E274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7447">
                        <w:rPr>
                          <w:b/>
                          <w:sz w:val="28"/>
                          <w:szCs w:val="28"/>
                        </w:rPr>
                        <w:t>Essentials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065"/>
        <w:gridCol w:w="1260"/>
        <w:gridCol w:w="7830"/>
        <w:gridCol w:w="3510"/>
      </w:tblGrid>
      <w:tr w:rsidR="00186039" w14:paraId="6112FEAB" w14:textId="77777777" w:rsidTr="001F197C">
        <w:tc>
          <w:tcPr>
            <w:tcW w:w="2065" w:type="dxa"/>
            <w:shd w:val="clear" w:color="auto" w:fill="BFBFBF" w:themeFill="background1" w:themeFillShade="BF"/>
          </w:tcPr>
          <w:p w14:paraId="06136714" w14:textId="77777777" w:rsidR="00186039" w:rsidRPr="00186039" w:rsidRDefault="00186039" w:rsidP="0075302D">
            <w:pPr>
              <w:spacing w:line="276" w:lineRule="auto"/>
              <w:jc w:val="center"/>
              <w:rPr>
                <w:b/>
              </w:rPr>
            </w:pPr>
            <w:r w:rsidRPr="00186039">
              <w:rPr>
                <w:b/>
              </w:rPr>
              <w:t>Structure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1661739" w14:textId="77777777" w:rsidR="00186039" w:rsidRPr="00186039" w:rsidRDefault="00186039" w:rsidP="0075302D">
            <w:pPr>
              <w:spacing w:line="276" w:lineRule="auto"/>
              <w:jc w:val="center"/>
              <w:rPr>
                <w:b/>
              </w:rPr>
            </w:pPr>
            <w:r w:rsidRPr="00186039">
              <w:rPr>
                <w:b/>
              </w:rPr>
              <w:t>Diagram #</w:t>
            </w:r>
          </w:p>
        </w:tc>
        <w:tc>
          <w:tcPr>
            <w:tcW w:w="7830" w:type="dxa"/>
            <w:shd w:val="clear" w:color="auto" w:fill="BFBFBF" w:themeFill="background1" w:themeFillShade="BF"/>
          </w:tcPr>
          <w:p w14:paraId="3495BEF3" w14:textId="77777777" w:rsidR="00186039" w:rsidRPr="00186039" w:rsidRDefault="00186039" w:rsidP="0075302D">
            <w:pPr>
              <w:spacing w:line="276" w:lineRule="auto"/>
              <w:jc w:val="center"/>
              <w:rPr>
                <w:b/>
              </w:rPr>
            </w:pPr>
            <w:r w:rsidRPr="00186039">
              <w:rPr>
                <w:b/>
              </w:rPr>
              <w:t>Function of Structure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6FCB3090" w14:textId="77777777" w:rsidR="00186039" w:rsidRPr="001F197C" w:rsidRDefault="00186039" w:rsidP="0075302D">
            <w:pPr>
              <w:spacing w:line="276" w:lineRule="auto"/>
              <w:jc w:val="center"/>
            </w:pPr>
            <w:r w:rsidRPr="003649E7">
              <w:rPr>
                <w:b/>
                <w:sz w:val="32"/>
              </w:rPr>
              <w:t>O</w:t>
            </w:r>
            <w:r>
              <w:t xml:space="preserve">xygenated or </w:t>
            </w:r>
            <w:r w:rsidR="001F197C">
              <w:rPr>
                <w:b/>
                <w:sz w:val="32"/>
              </w:rPr>
              <w:t>P</w:t>
            </w:r>
            <w:r w:rsidR="001F197C">
              <w:t>oorly Oxygenated</w:t>
            </w:r>
          </w:p>
        </w:tc>
      </w:tr>
      <w:tr w:rsidR="00186039" w14:paraId="407B67D2" w14:textId="77777777" w:rsidTr="001F197C">
        <w:tc>
          <w:tcPr>
            <w:tcW w:w="2065" w:type="dxa"/>
          </w:tcPr>
          <w:p w14:paraId="30C0D7CA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Superior Vena Cava</w:t>
            </w:r>
          </w:p>
        </w:tc>
        <w:tc>
          <w:tcPr>
            <w:tcW w:w="1260" w:type="dxa"/>
          </w:tcPr>
          <w:p w14:paraId="712328E9" w14:textId="2CBB7F74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830" w:type="dxa"/>
          </w:tcPr>
          <w:p w14:paraId="6CE56C40" w14:textId="101E3F82" w:rsidR="00186039" w:rsidRPr="00234A6A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Large vein that brings oxygen-poor blood from the upper part of the body to the right atrium</w:t>
            </w:r>
          </w:p>
        </w:tc>
        <w:tc>
          <w:tcPr>
            <w:tcW w:w="3510" w:type="dxa"/>
          </w:tcPr>
          <w:p w14:paraId="3876CBF6" w14:textId="7A1576F6" w:rsidR="00186039" w:rsidRPr="00234A6A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Poorly oxygenated</w:t>
            </w:r>
          </w:p>
        </w:tc>
      </w:tr>
      <w:tr w:rsidR="00186039" w14:paraId="3ACB221C" w14:textId="77777777" w:rsidTr="001F197C">
        <w:tc>
          <w:tcPr>
            <w:tcW w:w="2065" w:type="dxa"/>
          </w:tcPr>
          <w:p w14:paraId="594AB9C1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Inferior Vena Cava</w:t>
            </w:r>
          </w:p>
        </w:tc>
        <w:tc>
          <w:tcPr>
            <w:tcW w:w="1260" w:type="dxa"/>
          </w:tcPr>
          <w:p w14:paraId="22C5127B" w14:textId="30155803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830" w:type="dxa"/>
          </w:tcPr>
          <w:p w14:paraId="7D62CBB3" w14:textId="548C7EFC" w:rsidR="00186039" w:rsidRPr="00234A6A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Vein that brings oxygen-poor blood from the lower part of the body to the right atrium</w:t>
            </w:r>
          </w:p>
        </w:tc>
        <w:tc>
          <w:tcPr>
            <w:tcW w:w="3510" w:type="dxa"/>
          </w:tcPr>
          <w:p w14:paraId="522D9C1F" w14:textId="3EE5E77E" w:rsidR="00186039" w:rsidRPr="00234A6A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Poorly oxygenated</w:t>
            </w:r>
          </w:p>
        </w:tc>
      </w:tr>
      <w:tr w:rsidR="00186039" w14:paraId="74D6974D" w14:textId="77777777" w:rsidTr="001F197C">
        <w:tc>
          <w:tcPr>
            <w:tcW w:w="2065" w:type="dxa"/>
          </w:tcPr>
          <w:p w14:paraId="1DE865A3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Right Atrium</w:t>
            </w:r>
          </w:p>
        </w:tc>
        <w:tc>
          <w:tcPr>
            <w:tcW w:w="1260" w:type="dxa"/>
          </w:tcPr>
          <w:p w14:paraId="778FF368" w14:textId="3DDE40E2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830" w:type="dxa"/>
          </w:tcPr>
          <w:p w14:paraId="6879CAC6" w14:textId="00351F1D" w:rsidR="00186039" w:rsidRPr="00234A6A" w:rsidRDefault="003D5BB7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Receives blood from the superior and inferior vena cava’s</w:t>
            </w:r>
          </w:p>
        </w:tc>
        <w:tc>
          <w:tcPr>
            <w:tcW w:w="3510" w:type="dxa"/>
          </w:tcPr>
          <w:p w14:paraId="2F3AF659" w14:textId="77777777" w:rsidR="00186039" w:rsidRDefault="003D5BB7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Poorly oxygenated</w:t>
            </w:r>
          </w:p>
          <w:p w14:paraId="236500A6" w14:textId="738ACF2D" w:rsidR="003D5BB7" w:rsidRPr="00234A6A" w:rsidRDefault="003D5BB7" w:rsidP="0075302D">
            <w:pPr>
              <w:spacing w:line="276" w:lineRule="auto"/>
              <w:rPr>
                <w:color w:val="FF0000"/>
              </w:rPr>
            </w:pPr>
          </w:p>
        </w:tc>
      </w:tr>
      <w:tr w:rsidR="00186039" w14:paraId="248C3DF8" w14:textId="77777777" w:rsidTr="001F197C">
        <w:tc>
          <w:tcPr>
            <w:tcW w:w="2065" w:type="dxa"/>
          </w:tcPr>
          <w:p w14:paraId="67774B3F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Right Ventricle</w:t>
            </w:r>
          </w:p>
        </w:tc>
        <w:tc>
          <w:tcPr>
            <w:tcW w:w="1260" w:type="dxa"/>
          </w:tcPr>
          <w:p w14:paraId="668EADD7" w14:textId="126BF71F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7830" w:type="dxa"/>
          </w:tcPr>
          <w:p w14:paraId="0AAFF7E9" w14:textId="21FA1CCE" w:rsidR="00186039" w:rsidRPr="00234A6A" w:rsidRDefault="003D5BB7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Collect and expel blood received from the atrium</w:t>
            </w:r>
          </w:p>
        </w:tc>
        <w:tc>
          <w:tcPr>
            <w:tcW w:w="3510" w:type="dxa"/>
          </w:tcPr>
          <w:p w14:paraId="439B9239" w14:textId="77777777" w:rsidR="00186039" w:rsidRDefault="003D5BB7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Poorly oxygenated</w:t>
            </w:r>
          </w:p>
          <w:p w14:paraId="1BC66137" w14:textId="7A41A673" w:rsidR="003D5BB7" w:rsidRPr="00234A6A" w:rsidRDefault="003D5BB7" w:rsidP="0075302D">
            <w:pPr>
              <w:spacing w:line="276" w:lineRule="auto"/>
              <w:rPr>
                <w:color w:val="FF0000"/>
              </w:rPr>
            </w:pPr>
          </w:p>
        </w:tc>
      </w:tr>
      <w:tr w:rsidR="00186039" w14:paraId="7876FCF4" w14:textId="77777777" w:rsidTr="001F197C">
        <w:tc>
          <w:tcPr>
            <w:tcW w:w="2065" w:type="dxa"/>
          </w:tcPr>
          <w:p w14:paraId="33321568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Pulmonary Arteries</w:t>
            </w:r>
          </w:p>
        </w:tc>
        <w:tc>
          <w:tcPr>
            <w:tcW w:w="1260" w:type="dxa"/>
          </w:tcPr>
          <w:p w14:paraId="236C071B" w14:textId="52F40BA5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830" w:type="dxa"/>
          </w:tcPr>
          <w:p w14:paraId="74C0552C" w14:textId="77777777" w:rsidR="00186039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Bring oxygen-poor blood to the right or left lung</w:t>
            </w:r>
          </w:p>
          <w:p w14:paraId="025965DD" w14:textId="24E8097A" w:rsidR="0075302D" w:rsidRPr="00234A6A" w:rsidRDefault="0075302D" w:rsidP="0075302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0" w:type="dxa"/>
          </w:tcPr>
          <w:p w14:paraId="3AA5749A" w14:textId="14EEAD0F" w:rsidR="00186039" w:rsidRPr="00234A6A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Poorly oxygenated</w:t>
            </w:r>
          </w:p>
        </w:tc>
      </w:tr>
      <w:tr w:rsidR="00186039" w14:paraId="4B66F6A8" w14:textId="77777777" w:rsidTr="001F197C">
        <w:tc>
          <w:tcPr>
            <w:tcW w:w="2065" w:type="dxa"/>
          </w:tcPr>
          <w:p w14:paraId="07D318A7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Pulmonary Veins</w:t>
            </w:r>
          </w:p>
        </w:tc>
        <w:tc>
          <w:tcPr>
            <w:tcW w:w="1260" w:type="dxa"/>
          </w:tcPr>
          <w:p w14:paraId="48656375" w14:textId="776F994C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830" w:type="dxa"/>
          </w:tcPr>
          <w:p w14:paraId="6FA28B74" w14:textId="77777777" w:rsidR="00186039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Bring oxygen-rich blood from each of the lungs to the atrium</w:t>
            </w:r>
          </w:p>
          <w:p w14:paraId="74A56075" w14:textId="1190809C" w:rsidR="0075302D" w:rsidRPr="00234A6A" w:rsidRDefault="0075302D" w:rsidP="0075302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0" w:type="dxa"/>
          </w:tcPr>
          <w:p w14:paraId="07726A5C" w14:textId="168AD1AB" w:rsidR="00186039" w:rsidRPr="00234A6A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Oxygenated</w:t>
            </w:r>
          </w:p>
        </w:tc>
      </w:tr>
      <w:tr w:rsidR="00186039" w14:paraId="594A183A" w14:textId="77777777" w:rsidTr="001F197C">
        <w:tc>
          <w:tcPr>
            <w:tcW w:w="2065" w:type="dxa"/>
          </w:tcPr>
          <w:p w14:paraId="48115D74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Left Atrium</w:t>
            </w:r>
          </w:p>
        </w:tc>
        <w:tc>
          <w:tcPr>
            <w:tcW w:w="1260" w:type="dxa"/>
          </w:tcPr>
          <w:p w14:paraId="5D3AFD7C" w14:textId="0F58E914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7830" w:type="dxa"/>
          </w:tcPr>
          <w:p w14:paraId="2068B5A5" w14:textId="05C94AC0" w:rsidR="00186039" w:rsidRDefault="003D5BB7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Receives blood from the lung (pulmonary circulation)</w:t>
            </w:r>
          </w:p>
          <w:p w14:paraId="3B1B6FCA" w14:textId="6BE08C06" w:rsidR="003D5BB7" w:rsidRPr="00234A6A" w:rsidRDefault="003D5BB7" w:rsidP="0075302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0" w:type="dxa"/>
          </w:tcPr>
          <w:p w14:paraId="269C67E2" w14:textId="5BC1891B" w:rsidR="00186039" w:rsidRPr="00234A6A" w:rsidRDefault="003D5BB7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Oxygenated</w:t>
            </w:r>
          </w:p>
        </w:tc>
      </w:tr>
      <w:tr w:rsidR="00186039" w14:paraId="7855EA7E" w14:textId="77777777" w:rsidTr="001F197C">
        <w:tc>
          <w:tcPr>
            <w:tcW w:w="2065" w:type="dxa"/>
          </w:tcPr>
          <w:p w14:paraId="0A903BB8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Left Ventricle</w:t>
            </w:r>
          </w:p>
        </w:tc>
        <w:tc>
          <w:tcPr>
            <w:tcW w:w="1260" w:type="dxa"/>
          </w:tcPr>
          <w:p w14:paraId="5A4FC2BB" w14:textId="4FD17B04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830" w:type="dxa"/>
          </w:tcPr>
          <w:p w14:paraId="40EE6550" w14:textId="4F1B6B6F" w:rsidR="00186039" w:rsidRPr="00234A6A" w:rsidRDefault="003D5BB7" w:rsidP="003D5BB7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Collect and expel blood received from the atrium</w:t>
            </w:r>
          </w:p>
        </w:tc>
        <w:tc>
          <w:tcPr>
            <w:tcW w:w="3510" w:type="dxa"/>
          </w:tcPr>
          <w:p w14:paraId="6F8F972E" w14:textId="77777777" w:rsidR="00186039" w:rsidRDefault="003D5BB7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Oxygenated</w:t>
            </w:r>
          </w:p>
          <w:p w14:paraId="14B17EB0" w14:textId="179CA5C1" w:rsidR="003D5BB7" w:rsidRPr="00234A6A" w:rsidRDefault="003D5BB7" w:rsidP="0075302D">
            <w:pPr>
              <w:spacing w:line="276" w:lineRule="auto"/>
              <w:rPr>
                <w:color w:val="FF0000"/>
              </w:rPr>
            </w:pPr>
          </w:p>
        </w:tc>
      </w:tr>
      <w:tr w:rsidR="00186039" w14:paraId="02384B37" w14:textId="77777777" w:rsidTr="001F197C">
        <w:tc>
          <w:tcPr>
            <w:tcW w:w="2065" w:type="dxa"/>
          </w:tcPr>
          <w:p w14:paraId="1311EBB2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Aorta</w:t>
            </w:r>
          </w:p>
        </w:tc>
        <w:tc>
          <w:tcPr>
            <w:tcW w:w="1260" w:type="dxa"/>
          </w:tcPr>
          <w:p w14:paraId="318BD253" w14:textId="326936F9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830" w:type="dxa"/>
          </w:tcPr>
          <w:p w14:paraId="5FB103B4" w14:textId="77777777" w:rsidR="00186039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Brings oxygen-rich blood from the left ventricle to the body</w:t>
            </w:r>
          </w:p>
          <w:p w14:paraId="5C1078A4" w14:textId="1BA9E488" w:rsidR="0075302D" w:rsidRPr="00234A6A" w:rsidRDefault="0075302D" w:rsidP="0075302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0" w:type="dxa"/>
          </w:tcPr>
          <w:p w14:paraId="7EF11825" w14:textId="4818EAD3" w:rsidR="00186039" w:rsidRPr="00234A6A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Oxygenated</w:t>
            </w:r>
          </w:p>
        </w:tc>
      </w:tr>
      <w:tr w:rsidR="00186039" w14:paraId="6B0F22BE" w14:textId="77777777" w:rsidTr="001F197C">
        <w:tc>
          <w:tcPr>
            <w:tcW w:w="2065" w:type="dxa"/>
          </w:tcPr>
          <w:p w14:paraId="44AA358D" w14:textId="77777777" w:rsidR="00186039" w:rsidRPr="00186039" w:rsidRDefault="00186039" w:rsidP="0075302D">
            <w:pPr>
              <w:spacing w:line="276" w:lineRule="auto"/>
              <w:rPr>
                <w:b/>
              </w:rPr>
            </w:pPr>
            <w:r w:rsidRPr="00186039">
              <w:rPr>
                <w:b/>
              </w:rPr>
              <w:t>Septum</w:t>
            </w:r>
          </w:p>
        </w:tc>
        <w:tc>
          <w:tcPr>
            <w:tcW w:w="1260" w:type="dxa"/>
          </w:tcPr>
          <w:p w14:paraId="50D54162" w14:textId="79910295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830" w:type="dxa"/>
          </w:tcPr>
          <w:p w14:paraId="6CD39CB8" w14:textId="77777777" w:rsidR="00186039" w:rsidRDefault="0075302D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Division between the right and left ventricles</w:t>
            </w:r>
          </w:p>
          <w:p w14:paraId="203A314F" w14:textId="05ECE9D7" w:rsidR="0075302D" w:rsidRPr="00234A6A" w:rsidRDefault="0075302D" w:rsidP="0075302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0" w:type="dxa"/>
          </w:tcPr>
          <w:p w14:paraId="73825BF8" w14:textId="77777777" w:rsidR="00186039" w:rsidRPr="00234A6A" w:rsidRDefault="003E55FD" w:rsidP="0075302D">
            <w:pPr>
              <w:spacing w:line="276" w:lineRule="auto"/>
              <w:rPr>
                <w:color w:val="FF0000"/>
              </w:rPr>
            </w:pPr>
            <w:r w:rsidRPr="00234A6A">
              <w:rPr>
                <w:color w:val="FF0000"/>
              </w:rPr>
              <w:t>NA</w:t>
            </w:r>
          </w:p>
        </w:tc>
      </w:tr>
      <w:tr w:rsidR="003E55FD" w14:paraId="56812477" w14:textId="77777777" w:rsidTr="001F197C">
        <w:tc>
          <w:tcPr>
            <w:tcW w:w="2065" w:type="dxa"/>
          </w:tcPr>
          <w:p w14:paraId="3EB4B15C" w14:textId="77777777" w:rsidR="003E55FD" w:rsidRPr="00186039" w:rsidRDefault="003E55FD" w:rsidP="0075302D">
            <w:pPr>
              <w:spacing w:line="276" w:lineRule="auto"/>
              <w:rPr>
                <w:b/>
              </w:rPr>
            </w:pPr>
            <w:r>
              <w:rPr>
                <w:b/>
              </w:rPr>
              <w:t>Pericardium</w:t>
            </w:r>
          </w:p>
        </w:tc>
        <w:tc>
          <w:tcPr>
            <w:tcW w:w="1260" w:type="dxa"/>
          </w:tcPr>
          <w:p w14:paraId="3504E446" w14:textId="77777777" w:rsidR="003E55FD" w:rsidRPr="00234A6A" w:rsidRDefault="003E55FD" w:rsidP="0075302D">
            <w:pPr>
              <w:spacing w:line="276" w:lineRule="auto"/>
              <w:jc w:val="center"/>
              <w:rPr>
                <w:color w:val="FF0000"/>
              </w:rPr>
            </w:pPr>
            <w:r w:rsidRPr="00234A6A">
              <w:rPr>
                <w:color w:val="FF0000"/>
              </w:rPr>
              <w:t>NA</w:t>
            </w:r>
          </w:p>
        </w:tc>
        <w:tc>
          <w:tcPr>
            <w:tcW w:w="7830" w:type="dxa"/>
          </w:tcPr>
          <w:p w14:paraId="7DCAB2FE" w14:textId="77777777" w:rsidR="003E55FD" w:rsidRDefault="003D5BB7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Protective sac surrounding the heart</w:t>
            </w:r>
          </w:p>
          <w:p w14:paraId="17B620B5" w14:textId="6D76B355" w:rsidR="003D5BB7" w:rsidRPr="00234A6A" w:rsidRDefault="003D5BB7" w:rsidP="0075302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0" w:type="dxa"/>
          </w:tcPr>
          <w:p w14:paraId="411179F9" w14:textId="77777777" w:rsidR="003E55FD" w:rsidRPr="00234A6A" w:rsidRDefault="003E55FD" w:rsidP="0075302D">
            <w:pPr>
              <w:spacing w:line="276" w:lineRule="auto"/>
              <w:rPr>
                <w:color w:val="FF0000"/>
              </w:rPr>
            </w:pPr>
            <w:r w:rsidRPr="00234A6A">
              <w:rPr>
                <w:color w:val="FF0000"/>
              </w:rPr>
              <w:t>NA</w:t>
            </w:r>
          </w:p>
        </w:tc>
      </w:tr>
      <w:tr w:rsidR="00186039" w14:paraId="23FFC601" w14:textId="77777777" w:rsidTr="00186039">
        <w:tc>
          <w:tcPr>
            <w:tcW w:w="14665" w:type="dxa"/>
            <w:gridSpan w:val="4"/>
            <w:shd w:val="clear" w:color="auto" w:fill="BFBFBF" w:themeFill="background1" w:themeFillShade="BF"/>
          </w:tcPr>
          <w:p w14:paraId="3360CF5C" w14:textId="77777777" w:rsidR="00186039" w:rsidRPr="00E27447" w:rsidRDefault="00186039" w:rsidP="0075302D">
            <w:pPr>
              <w:spacing w:line="276" w:lineRule="auto"/>
              <w:jc w:val="center"/>
              <w:rPr>
                <w:b/>
              </w:rPr>
            </w:pPr>
            <w:r w:rsidRPr="00E27447">
              <w:rPr>
                <w:b/>
              </w:rPr>
              <w:t>Identify and explain the function of the valves within the heart:</w:t>
            </w:r>
          </w:p>
        </w:tc>
      </w:tr>
      <w:tr w:rsidR="00186039" w14:paraId="6E1D8345" w14:textId="77777777" w:rsidTr="001F197C">
        <w:tc>
          <w:tcPr>
            <w:tcW w:w="2065" w:type="dxa"/>
          </w:tcPr>
          <w:p w14:paraId="265BD614" w14:textId="77777777" w:rsidR="00186039" w:rsidRDefault="00186039" w:rsidP="0075302D">
            <w:pPr>
              <w:spacing w:line="276" w:lineRule="auto"/>
            </w:pPr>
            <w:r>
              <w:t xml:space="preserve">Aortic Valve </w:t>
            </w:r>
          </w:p>
          <w:p w14:paraId="2C307C35" w14:textId="77777777" w:rsidR="00186039" w:rsidRDefault="00186039" w:rsidP="0075302D">
            <w:pPr>
              <w:spacing w:line="276" w:lineRule="auto"/>
            </w:pPr>
          </w:p>
        </w:tc>
        <w:tc>
          <w:tcPr>
            <w:tcW w:w="1260" w:type="dxa"/>
          </w:tcPr>
          <w:p w14:paraId="5B19C6E8" w14:textId="313DACC6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7830" w:type="dxa"/>
          </w:tcPr>
          <w:p w14:paraId="399AEADF" w14:textId="2AD31912" w:rsidR="00391679" w:rsidRPr="00391679" w:rsidRDefault="00391679" w:rsidP="00391679">
            <w:pPr>
              <w:spacing w:line="276" w:lineRule="auto"/>
              <w:rPr>
                <w:color w:val="FF0000"/>
                <w:lang w:val="en-CA"/>
              </w:rPr>
            </w:pPr>
            <w:r>
              <w:rPr>
                <w:color w:val="FF0000"/>
              </w:rPr>
              <w:t>P</w:t>
            </w:r>
            <w:r w:rsidRPr="00391679">
              <w:rPr>
                <w:color w:val="FF0000"/>
              </w:rPr>
              <w:t>revents backflow of blood from left ventricle to aorta</w:t>
            </w:r>
          </w:p>
          <w:p w14:paraId="06F0A154" w14:textId="77777777" w:rsidR="00186039" w:rsidRPr="00234A6A" w:rsidRDefault="00186039" w:rsidP="0075302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0" w:type="dxa"/>
          </w:tcPr>
          <w:p w14:paraId="5869CE55" w14:textId="0AFAD899" w:rsidR="00186039" w:rsidRPr="00234A6A" w:rsidRDefault="00391679" w:rsidP="00391679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Oxygenated </w:t>
            </w:r>
          </w:p>
        </w:tc>
      </w:tr>
      <w:tr w:rsidR="00186039" w14:paraId="31F33C47" w14:textId="77777777" w:rsidTr="001F197C">
        <w:tc>
          <w:tcPr>
            <w:tcW w:w="2065" w:type="dxa"/>
          </w:tcPr>
          <w:p w14:paraId="7D41D996" w14:textId="77777777" w:rsidR="00186039" w:rsidRDefault="00186039" w:rsidP="0075302D">
            <w:pPr>
              <w:spacing w:line="276" w:lineRule="auto"/>
            </w:pPr>
            <w:r>
              <w:t xml:space="preserve">Pulmonary Valve </w:t>
            </w:r>
          </w:p>
          <w:p w14:paraId="62454281" w14:textId="77777777" w:rsidR="00186039" w:rsidRDefault="00186039" w:rsidP="0075302D">
            <w:pPr>
              <w:spacing w:line="276" w:lineRule="auto"/>
            </w:pPr>
          </w:p>
        </w:tc>
        <w:tc>
          <w:tcPr>
            <w:tcW w:w="1260" w:type="dxa"/>
          </w:tcPr>
          <w:p w14:paraId="1615482D" w14:textId="4B4A7C33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7830" w:type="dxa"/>
          </w:tcPr>
          <w:p w14:paraId="61359816" w14:textId="0F3C91C8" w:rsidR="00391679" w:rsidRPr="00391679" w:rsidRDefault="00391679" w:rsidP="00391679">
            <w:pPr>
              <w:spacing w:line="276" w:lineRule="auto"/>
              <w:rPr>
                <w:color w:val="FF0000"/>
                <w:lang w:val="en-CA"/>
              </w:rPr>
            </w:pPr>
            <w:r>
              <w:rPr>
                <w:color w:val="FF0000"/>
              </w:rPr>
              <w:t>P</w:t>
            </w:r>
            <w:r w:rsidRPr="00391679">
              <w:rPr>
                <w:color w:val="FF0000"/>
              </w:rPr>
              <w:t>revents backflow of blood from the pulmonary artery to right ventricle</w:t>
            </w:r>
          </w:p>
          <w:p w14:paraId="497E9CBF" w14:textId="77777777" w:rsidR="00186039" w:rsidRPr="00234A6A" w:rsidRDefault="00186039" w:rsidP="0075302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0" w:type="dxa"/>
          </w:tcPr>
          <w:p w14:paraId="19502048" w14:textId="28A999BB" w:rsidR="00186039" w:rsidRPr="00234A6A" w:rsidRDefault="003D5BB7" w:rsidP="00391679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Poorly o</w:t>
            </w:r>
            <w:r w:rsidR="00391679">
              <w:rPr>
                <w:color w:val="FF0000"/>
              </w:rPr>
              <w:t>xygenated</w:t>
            </w:r>
          </w:p>
        </w:tc>
      </w:tr>
      <w:tr w:rsidR="00186039" w14:paraId="16B12097" w14:textId="77777777" w:rsidTr="001F197C">
        <w:tc>
          <w:tcPr>
            <w:tcW w:w="2065" w:type="dxa"/>
          </w:tcPr>
          <w:p w14:paraId="5B5C4CA1" w14:textId="77777777" w:rsidR="00186039" w:rsidRDefault="00186039" w:rsidP="0075302D">
            <w:pPr>
              <w:spacing w:line="276" w:lineRule="auto"/>
            </w:pPr>
            <w:r>
              <w:t xml:space="preserve">Tricuspid Valve </w:t>
            </w:r>
          </w:p>
        </w:tc>
        <w:tc>
          <w:tcPr>
            <w:tcW w:w="1260" w:type="dxa"/>
          </w:tcPr>
          <w:p w14:paraId="7EF49859" w14:textId="038B9157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830" w:type="dxa"/>
          </w:tcPr>
          <w:p w14:paraId="3A22122A" w14:textId="7F9EE581" w:rsidR="00186039" w:rsidRDefault="00391679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391679">
              <w:rPr>
                <w:color w:val="FF0000"/>
              </w:rPr>
              <w:t>revents backflow of blood from right atrium to right ventricle</w:t>
            </w:r>
          </w:p>
          <w:p w14:paraId="088582B3" w14:textId="19FA808B" w:rsidR="00391679" w:rsidRPr="00234A6A" w:rsidRDefault="00391679" w:rsidP="0075302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0" w:type="dxa"/>
          </w:tcPr>
          <w:p w14:paraId="04F3C3F4" w14:textId="135AFE37" w:rsidR="00186039" w:rsidRPr="00234A6A" w:rsidRDefault="003D5BB7" w:rsidP="003D5BB7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Poorly oxygenated</w:t>
            </w:r>
          </w:p>
        </w:tc>
      </w:tr>
      <w:tr w:rsidR="00186039" w14:paraId="60A7D973" w14:textId="77777777" w:rsidTr="001F197C">
        <w:tc>
          <w:tcPr>
            <w:tcW w:w="2065" w:type="dxa"/>
          </w:tcPr>
          <w:p w14:paraId="243BF622" w14:textId="77777777" w:rsidR="00186039" w:rsidRDefault="00186039" w:rsidP="0075302D">
            <w:pPr>
              <w:spacing w:line="276" w:lineRule="auto"/>
            </w:pPr>
            <w:r>
              <w:t xml:space="preserve">Mitral Valve </w:t>
            </w:r>
          </w:p>
          <w:p w14:paraId="2B5E2F73" w14:textId="77777777" w:rsidR="00186039" w:rsidRDefault="00186039" w:rsidP="0075302D">
            <w:pPr>
              <w:spacing w:line="276" w:lineRule="auto"/>
            </w:pPr>
            <w:r>
              <w:t>(Bicuspid Valve)</w:t>
            </w:r>
          </w:p>
        </w:tc>
        <w:tc>
          <w:tcPr>
            <w:tcW w:w="1260" w:type="dxa"/>
          </w:tcPr>
          <w:p w14:paraId="574F11FD" w14:textId="45420E83" w:rsidR="00186039" w:rsidRPr="00234A6A" w:rsidRDefault="004F2890" w:rsidP="0075302D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830" w:type="dxa"/>
          </w:tcPr>
          <w:p w14:paraId="0F71EE21" w14:textId="64D41633" w:rsidR="00186039" w:rsidRPr="00234A6A" w:rsidRDefault="00391679" w:rsidP="0075302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391679">
              <w:rPr>
                <w:color w:val="FF0000"/>
              </w:rPr>
              <w:t>revents backflow of blood from left atrium to left ventricle</w:t>
            </w:r>
          </w:p>
        </w:tc>
        <w:tc>
          <w:tcPr>
            <w:tcW w:w="3510" w:type="dxa"/>
          </w:tcPr>
          <w:p w14:paraId="20C92BF3" w14:textId="611A0E80" w:rsidR="00186039" w:rsidRPr="00234A6A" w:rsidRDefault="003D5BB7" w:rsidP="003D5BB7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Oxygenated</w:t>
            </w:r>
          </w:p>
        </w:tc>
      </w:tr>
    </w:tbl>
    <w:p w14:paraId="224DF841" w14:textId="77777777" w:rsidR="00186039" w:rsidRDefault="00186039" w:rsidP="0075302D">
      <w:pPr>
        <w:spacing w:after="0" w:line="276" w:lineRule="auto"/>
      </w:pPr>
    </w:p>
    <w:p w14:paraId="2439A989" w14:textId="77777777" w:rsidR="006344BB" w:rsidRDefault="006344BB" w:rsidP="0075302D">
      <w:pPr>
        <w:spacing w:after="0" w:line="276" w:lineRule="auto"/>
      </w:pPr>
    </w:p>
    <w:p w14:paraId="5329B107" w14:textId="77777777" w:rsidR="00AD247C" w:rsidRDefault="00AD247C" w:rsidP="0075302D">
      <w:pPr>
        <w:spacing w:after="0" w:line="276" w:lineRule="auto"/>
      </w:pPr>
    </w:p>
    <w:p w14:paraId="01794598" w14:textId="04116F43" w:rsidR="006344BB" w:rsidRDefault="006344BB" w:rsidP="0075302D">
      <w:pPr>
        <w:spacing w:after="0" w:line="276" w:lineRule="auto"/>
      </w:pPr>
    </w:p>
    <w:p w14:paraId="2BE61B4F" w14:textId="64CDB411" w:rsidR="006605F3" w:rsidRDefault="006605F3" w:rsidP="0075302D">
      <w:pPr>
        <w:spacing w:after="0" w:line="276" w:lineRule="auto"/>
      </w:pPr>
    </w:p>
    <w:p w14:paraId="4281E7FC" w14:textId="0CAD9966" w:rsidR="006605F3" w:rsidRDefault="006605F3" w:rsidP="0075302D">
      <w:pPr>
        <w:spacing w:after="0" w:line="276" w:lineRule="auto"/>
      </w:pPr>
    </w:p>
    <w:p w14:paraId="7AE29247" w14:textId="77777777" w:rsidR="006605F3" w:rsidRDefault="006605F3" w:rsidP="0075302D">
      <w:pPr>
        <w:spacing w:after="0" w:line="276" w:lineRule="auto"/>
      </w:pPr>
    </w:p>
    <w:p w14:paraId="246F88D9" w14:textId="5AE234C0" w:rsidR="006344BB" w:rsidRPr="00186039" w:rsidRDefault="006605F3" w:rsidP="0075302D">
      <w:pPr>
        <w:spacing w:after="0" w:line="276" w:lineRule="auto"/>
      </w:pPr>
      <w:r>
        <w:rPr>
          <w:noProof/>
        </w:rPr>
        <w:drawing>
          <wp:inline distT="0" distB="0" distL="0" distR="0" wp14:anchorId="330E7F2B" wp14:editId="46D348E1">
            <wp:extent cx="9144000" cy="4984750"/>
            <wp:effectExtent l="0" t="0" r="0" b="6350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engineer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4BB" w:rsidRPr="00186039" w:rsidSect="00186039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353AF"/>
    <w:multiLevelType w:val="hybridMultilevel"/>
    <w:tmpl w:val="2CB69AD4"/>
    <w:lvl w:ilvl="0" w:tplc="37C87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4F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2A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4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41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65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8D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C3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AA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97302"/>
    <w:multiLevelType w:val="hybridMultilevel"/>
    <w:tmpl w:val="BA06242C"/>
    <w:lvl w:ilvl="0" w:tplc="2B5E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8A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C7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47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C0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62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84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A3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2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39"/>
    <w:rsid w:val="00186039"/>
    <w:rsid w:val="001F197C"/>
    <w:rsid w:val="002065A8"/>
    <w:rsid w:val="00234A6A"/>
    <w:rsid w:val="003634D5"/>
    <w:rsid w:val="00391679"/>
    <w:rsid w:val="003D5BB7"/>
    <w:rsid w:val="003E55FD"/>
    <w:rsid w:val="004F2890"/>
    <w:rsid w:val="006344BB"/>
    <w:rsid w:val="006605F3"/>
    <w:rsid w:val="0075302D"/>
    <w:rsid w:val="007553EB"/>
    <w:rsid w:val="007D73DB"/>
    <w:rsid w:val="00AB28D8"/>
    <w:rsid w:val="00AD247C"/>
    <w:rsid w:val="00AF16B3"/>
    <w:rsid w:val="00C62B69"/>
    <w:rsid w:val="00DE084E"/>
    <w:rsid w:val="00E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2694"/>
  <w15:chartTrackingRefBased/>
  <w15:docId w15:val="{DA9CB6E9-308E-4C02-88F1-4D4AE7AD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3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Jessica Auger</cp:lastModifiedBy>
  <cp:revision>10</cp:revision>
  <cp:lastPrinted>2019-11-26T13:39:00Z</cp:lastPrinted>
  <dcterms:created xsi:type="dcterms:W3CDTF">2019-12-10T01:04:00Z</dcterms:created>
  <dcterms:modified xsi:type="dcterms:W3CDTF">2021-11-24T19:15:00Z</dcterms:modified>
</cp:coreProperties>
</file>