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AE6C0" w14:textId="2FC59EBE" w:rsidR="00620187" w:rsidRPr="00EB0DFD" w:rsidRDefault="00654465" w:rsidP="00D94095">
      <w:pPr>
        <w:jc w:val="center"/>
        <w:rPr>
          <w:rFonts w:ascii="Century Gothic" w:hAnsi="Century Gothic"/>
          <w:b/>
          <w:sz w:val="40"/>
          <w:szCs w:val="40"/>
        </w:rPr>
      </w:pPr>
      <w:r>
        <w:rPr>
          <w:rFonts w:ascii="Century Gothic" w:hAnsi="Century Gothic"/>
          <w:b/>
          <w:sz w:val="40"/>
          <w:szCs w:val="40"/>
        </w:rPr>
        <w:t>OP</w:t>
      </w:r>
      <w:r w:rsidR="00783E2F" w:rsidRPr="00EB0DFD">
        <w:rPr>
          <w:rFonts w:ascii="Century Gothic" w:hAnsi="Century Gothic"/>
          <w:b/>
          <w:sz w:val="40"/>
          <w:szCs w:val="40"/>
        </w:rPr>
        <w:t xml:space="preserve">: </w:t>
      </w:r>
      <w:r>
        <w:rPr>
          <w:rFonts w:ascii="Century Gothic" w:hAnsi="Century Gothic"/>
          <w:b/>
          <w:sz w:val="40"/>
          <w:szCs w:val="40"/>
        </w:rPr>
        <w:t>Knowing your Kingdoms</w:t>
      </w:r>
    </w:p>
    <w:p w14:paraId="6C033F32" w14:textId="78ED3692" w:rsidR="00CC3C7A" w:rsidRPr="009D39F9" w:rsidRDefault="00CC3C7A" w:rsidP="00D94095">
      <w:pPr>
        <w:jc w:val="center"/>
        <w:rPr>
          <w:rFonts w:ascii="Century Gothic" w:hAnsi="Century Gothic"/>
          <w:b/>
          <w:sz w:val="28"/>
          <w:szCs w:val="28"/>
        </w:rPr>
      </w:pPr>
      <w:r w:rsidRPr="009D39F9">
        <w:rPr>
          <w:rFonts w:ascii="Century Gothic" w:hAnsi="Century Gothic"/>
          <w:b/>
          <w:sz w:val="28"/>
          <w:szCs w:val="28"/>
        </w:rPr>
        <w:t>(</w:t>
      </w:r>
      <w:r w:rsidR="00EB0DFD" w:rsidRPr="009D39F9">
        <w:rPr>
          <w:rFonts w:ascii="Century Gothic" w:hAnsi="Century Gothic"/>
          <w:b/>
          <w:sz w:val="28"/>
          <w:szCs w:val="28"/>
        </w:rPr>
        <w:t>Outcome 14</w:t>
      </w:r>
      <w:r w:rsidRPr="009D39F9">
        <w:rPr>
          <w:rFonts w:ascii="Century Gothic" w:hAnsi="Century Gothic"/>
          <w:b/>
          <w:sz w:val="28"/>
          <w:szCs w:val="28"/>
        </w:rPr>
        <w:t>)</w:t>
      </w:r>
    </w:p>
    <w:p w14:paraId="539C4D49" w14:textId="2E25AE7F" w:rsidR="00D94095" w:rsidRPr="00EB0DFD" w:rsidRDefault="00D94095" w:rsidP="00D94095">
      <w:pPr>
        <w:rPr>
          <w:rFonts w:ascii="Century Gothic" w:hAnsi="Century Gothic"/>
          <w:b/>
          <w:sz w:val="24"/>
          <w:szCs w:val="24"/>
        </w:rPr>
      </w:pPr>
      <w:r w:rsidRPr="00EB0DFD">
        <w:rPr>
          <w:rFonts w:ascii="Century Gothic" w:hAnsi="Century Gothic"/>
          <w:b/>
          <w:sz w:val="24"/>
          <w:szCs w:val="24"/>
        </w:rPr>
        <w:t>Name: _____</w:t>
      </w:r>
      <w:r w:rsidR="006F7FF3">
        <w:rPr>
          <w:rFonts w:ascii="Century Gothic" w:hAnsi="Century Gothic"/>
          <w:b/>
          <w:color w:val="FF0000"/>
          <w:sz w:val="24"/>
          <w:szCs w:val="24"/>
        </w:rPr>
        <w:t>KEY</w:t>
      </w:r>
      <w:r w:rsidRPr="00EB0DFD">
        <w:rPr>
          <w:rFonts w:ascii="Century Gothic" w:hAnsi="Century Gothic"/>
          <w:b/>
          <w:sz w:val="24"/>
          <w:szCs w:val="24"/>
        </w:rPr>
        <w:t>____________</w:t>
      </w:r>
      <w:r w:rsidRPr="00EB0DFD">
        <w:rPr>
          <w:rFonts w:ascii="Century Gothic" w:hAnsi="Century Gothic"/>
          <w:b/>
          <w:sz w:val="24"/>
          <w:szCs w:val="24"/>
        </w:rPr>
        <w:tab/>
      </w:r>
      <w:r w:rsidRPr="00EB0DFD">
        <w:rPr>
          <w:rFonts w:ascii="Century Gothic" w:hAnsi="Century Gothic"/>
          <w:b/>
          <w:sz w:val="24"/>
          <w:szCs w:val="24"/>
        </w:rPr>
        <w:tab/>
      </w:r>
      <w:r w:rsidRPr="00EB0DFD">
        <w:rPr>
          <w:rFonts w:ascii="Century Gothic" w:hAnsi="Century Gothic"/>
          <w:b/>
          <w:sz w:val="24"/>
          <w:szCs w:val="24"/>
        </w:rPr>
        <w:tab/>
      </w:r>
      <w:r w:rsidRPr="00EB0DFD">
        <w:rPr>
          <w:rFonts w:ascii="Century Gothic" w:hAnsi="Century Gothic"/>
          <w:b/>
          <w:sz w:val="24"/>
          <w:szCs w:val="24"/>
        </w:rPr>
        <w:tab/>
      </w:r>
      <w:r w:rsidRPr="00EB0DFD">
        <w:rPr>
          <w:rFonts w:ascii="Century Gothic" w:hAnsi="Century Gothic"/>
          <w:b/>
          <w:sz w:val="24"/>
          <w:szCs w:val="24"/>
        </w:rPr>
        <w:tab/>
      </w:r>
      <w:r w:rsidRPr="00EB0DFD">
        <w:rPr>
          <w:rFonts w:ascii="Century Gothic" w:hAnsi="Century Gothic"/>
          <w:b/>
          <w:sz w:val="24"/>
          <w:szCs w:val="24"/>
        </w:rPr>
        <w:tab/>
        <w:t>Biology 11</w:t>
      </w:r>
    </w:p>
    <w:p w14:paraId="2E4DC78E" w14:textId="719563DB" w:rsidR="00D94095" w:rsidRPr="00EB0DFD" w:rsidRDefault="00D94095" w:rsidP="00D94095">
      <w:pPr>
        <w:rPr>
          <w:rFonts w:ascii="Century Gothic" w:hAnsi="Century Gothic"/>
          <w:sz w:val="24"/>
          <w:szCs w:val="24"/>
        </w:rPr>
      </w:pPr>
      <w:r w:rsidRPr="00EB0DFD">
        <w:rPr>
          <w:rFonts w:ascii="Century Gothic" w:hAnsi="Century Gothic"/>
          <w:b/>
          <w:sz w:val="24"/>
          <w:szCs w:val="24"/>
        </w:rPr>
        <w:t xml:space="preserve">Directions: </w:t>
      </w:r>
      <w:r w:rsidRPr="00EB0DFD">
        <w:rPr>
          <w:rFonts w:ascii="Century Gothic" w:hAnsi="Century Gothic"/>
          <w:sz w:val="24"/>
          <w:szCs w:val="24"/>
        </w:rPr>
        <w:t xml:space="preserve">Complete the following questions using </w:t>
      </w:r>
      <w:r w:rsidR="00082291" w:rsidRPr="00EB0DFD">
        <w:rPr>
          <w:rFonts w:ascii="Century Gothic" w:hAnsi="Century Gothic"/>
          <w:sz w:val="24"/>
          <w:szCs w:val="24"/>
        </w:rPr>
        <w:t xml:space="preserve">your </w:t>
      </w:r>
      <w:r w:rsidRPr="00EB0DFD">
        <w:rPr>
          <w:rFonts w:ascii="Century Gothic" w:hAnsi="Century Gothic"/>
          <w:sz w:val="24"/>
          <w:szCs w:val="24"/>
        </w:rPr>
        <w:t>textbook</w:t>
      </w:r>
      <w:r w:rsidR="00E84F5A" w:rsidRPr="00EB0DFD">
        <w:rPr>
          <w:rFonts w:ascii="Century Gothic" w:hAnsi="Century Gothic"/>
          <w:sz w:val="24"/>
          <w:szCs w:val="24"/>
        </w:rPr>
        <w:t xml:space="preserve"> and chart</w:t>
      </w:r>
      <w:r w:rsidRPr="00EB0DFD">
        <w:rPr>
          <w:rFonts w:ascii="Century Gothic" w:hAnsi="Century Gothic"/>
          <w:sz w:val="24"/>
          <w:szCs w:val="24"/>
        </w:rPr>
        <w:t>, these questions will give you a better understanding of each kingdom.</w:t>
      </w:r>
      <w:r w:rsidR="00CC3C7A" w:rsidRPr="00EB0DFD">
        <w:rPr>
          <w:rFonts w:ascii="Century Gothic" w:hAnsi="Century Gothic"/>
          <w:sz w:val="24"/>
          <w:szCs w:val="24"/>
        </w:rPr>
        <w:t xml:space="preserve">  </w:t>
      </w:r>
    </w:p>
    <w:p w14:paraId="641CCD57" w14:textId="77777777" w:rsidR="00783E2F" w:rsidRPr="00EB0DFD" w:rsidRDefault="00783E2F" w:rsidP="00783E2F">
      <w:pPr>
        <w:pStyle w:val="ListParagraph"/>
        <w:rPr>
          <w:rFonts w:ascii="Century Gothic" w:hAnsi="Century Gothic"/>
          <w:sz w:val="24"/>
          <w:szCs w:val="24"/>
        </w:rPr>
      </w:pPr>
    </w:p>
    <w:p w14:paraId="3FFE6DD4" w14:textId="77777777" w:rsidR="00CC3C7A" w:rsidRPr="00EB0DFD" w:rsidRDefault="00CC3C7A" w:rsidP="00CC3C7A">
      <w:pPr>
        <w:pStyle w:val="ListParagraph"/>
        <w:numPr>
          <w:ilvl w:val="0"/>
          <w:numId w:val="1"/>
        </w:numPr>
        <w:rPr>
          <w:rFonts w:ascii="Century Gothic" w:hAnsi="Century Gothic"/>
          <w:sz w:val="24"/>
          <w:szCs w:val="24"/>
        </w:rPr>
      </w:pPr>
      <w:r w:rsidRPr="00EB0DFD">
        <w:rPr>
          <w:rFonts w:ascii="Century Gothic" w:hAnsi="Century Gothic"/>
          <w:sz w:val="24"/>
          <w:szCs w:val="24"/>
        </w:rPr>
        <w:t>How do decomposers help the ecosystem recycle nutrients? (pg. 476)</w:t>
      </w:r>
    </w:p>
    <w:p w14:paraId="3FC7EEA5" w14:textId="77777777" w:rsidR="006F7FF3" w:rsidRDefault="006F7FF3" w:rsidP="00783E2F">
      <w:pPr>
        <w:pStyle w:val="ListParagraph"/>
        <w:rPr>
          <w:rFonts w:ascii="Century Gothic" w:hAnsi="Century Gothic"/>
          <w:i/>
          <w:iCs/>
          <w:sz w:val="24"/>
          <w:szCs w:val="24"/>
        </w:rPr>
      </w:pPr>
    </w:p>
    <w:p w14:paraId="557CC8DE" w14:textId="5E09F9FB" w:rsidR="00783E2F" w:rsidRDefault="006F7FF3" w:rsidP="00783E2F">
      <w:pPr>
        <w:pStyle w:val="ListParagraph"/>
        <w:rPr>
          <w:rFonts w:ascii="Century Gothic" w:hAnsi="Century Gothic"/>
          <w:i/>
          <w:iCs/>
          <w:sz w:val="24"/>
          <w:szCs w:val="24"/>
        </w:rPr>
      </w:pPr>
      <w:r>
        <w:rPr>
          <w:rFonts w:ascii="Century Gothic" w:hAnsi="Century Gothic"/>
          <w:i/>
          <w:iCs/>
          <w:sz w:val="24"/>
          <w:szCs w:val="24"/>
        </w:rPr>
        <w:t>Organisms digest the dead tissue by eating and breaking down the dead matter into simpler materials that are released into the soil.</w:t>
      </w:r>
    </w:p>
    <w:p w14:paraId="543A5CE1" w14:textId="77777777" w:rsidR="006F7FF3" w:rsidRPr="006F7FF3" w:rsidRDefault="006F7FF3" w:rsidP="00783E2F">
      <w:pPr>
        <w:pStyle w:val="ListParagraph"/>
        <w:rPr>
          <w:rFonts w:ascii="Century Gothic" w:hAnsi="Century Gothic"/>
          <w:i/>
          <w:iCs/>
          <w:sz w:val="24"/>
          <w:szCs w:val="24"/>
        </w:rPr>
      </w:pPr>
    </w:p>
    <w:p w14:paraId="2F32D361" w14:textId="77777777" w:rsidR="00783E2F" w:rsidRPr="00EB0DFD" w:rsidRDefault="00E84F5A" w:rsidP="00783E2F">
      <w:pPr>
        <w:pStyle w:val="ListParagraph"/>
        <w:numPr>
          <w:ilvl w:val="0"/>
          <w:numId w:val="1"/>
        </w:numPr>
        <w:rPr>
          <w:rFonts w:ascii="Century Gothic" w:hAnsi="Century Gothic"/>
          <w:sz w:val="24"/>
          <w:szCs w:val="24"/>
        </w:rPr>
      </w:pPr>
      <w:r w:rsidRPr="00EB0DFD">
        <w:rPr>
          <w:rFonts w:ascii="Century Gothic" w:hAnsi="Century Gothic"/>
          <w:sz w:val="24"/>
          <w:szCs w:val="24"/>
        </w:rPr>
        <w:t>What would happen to plants and animals if decomposers did not recycle nutrients? (pg. 476)</w:t>
      </w:r>
    </w:p>
    <w:p w14:paraId="48BDFB62" w14:textId="741B0F53" w:rsidR="001A0E4C" w:rsidRDefault="001A0E4C" w:rsidP="00783E2F">
      <w:pPr>
        <w:pStyle w:val="ListParagraph"/>
        <w:rPr>
          <w:rFonts w:ascii="Century Gothic" w:hAnsi="Century Gothic"/>
          <w:sz w:val="24"/>
          <w:szCs w:val="24"/>
        </w:rPr>
      </w:pPr>
    </w:p>
    <w:p w14:paraId="4D27C5C2" w14:textId="40E4AB8E" w:rsidR="006F7FF3" w:rsidRDefault="006F7FF3" w:rsidP="00783E2F">
      <w:pPr>
        <w:pStyle w:val="ListParagraph"/>
        <w:rPr>
          <w:rFonts w:ascii="Century Gothic" w:hAnsi="Century Gothic"/>
          <w:i/>
          <w:iCs/>
          <w:sz w:val="24"/>
          <w:szCs w:val="24"/>
        </w:rPr>
      </w:pPr>
      <w:r w:rsidRPr="006F7FF3">
        <w:rPr>
          <w:rFonts w:ascii="Century Gothic" w:hAnsi="Century Gothic"/>
          <w:i/>
          <w:iCs/>
          <w:sz w:val="24"/>
          <w:szCs w:val="24"/>
        </w:rPr>
        <w:t>T</w:t>
      </w:r>
      <w:r>
        <w:rPr>
          <w:rFonts w:ascii="Century Gothic" w:hAnsi="Century Gothic"/>
          <w:i/>
          <w:iCs/>
          <w:sz w:val="24"/>
          <w:szCs w:val="24"/>
        </w:rPr>
        <w:t>hey would continue to remain and build up over time as there would be nothing to break them down.  Over time the nutrients within the soil would also become depleted causing all autotrophs (plants) that rely on it to begin to die off destroying the ecosystem.</w:t>
      </w:r>
    </w:p>
    <w:p w14:paraId="1F9642D3" w14:textId="77777777" w:rsidR="006F7FF3" w:rsidRPr="006F7FF3" w:rsidRDefault="006F7FF3" w:rsidP="00783E2F">
      <w:pPr>
        <w:pStyle w:val="ListParagraph"/>
        <w:rPr>
          <w:rFonts w:ascii="Century Gothic" w:hAnsi="Century Gothic"/>
          <w:i/>
          <w:iCs/>
          <w:sz w:val="24"/>
          <w:szCs w:val="24"/>
        </w:rPr>
      </w:pPr>
    </w:p>
    <w:p w14:paraId="02869F6E" w14:textId="0AD2BC44" w:rsidR="00E84F5A" w:rsidRDefault="00E84F5A" w:rsidP="00E84F5A">
      <w:pPr>
        <w:pStyle w:val="ListParagraph"/>
        <w:numPr>
          <w:ilvl w:val="0"/>
          <w:numId w:val="1"/>
        </w:numPr>
        <w:rPr>
          <w:rFonts w:ascii="Century Gothic" w:hAnsi="Century Gothic"/>
          <w:sz w:val="24"/>
          <w:szCs w:val="24"/>
        </w:rPr>
      </w:pPr>
      <w:r w:rsidRPr="00EB0DFD">
        <w:rPr>
          <w:rFonts w:ascii="Century Gothic" w:hAnsi="Century Gothic"/>
          <w:sz w:val="24"/>
          <w:szCs w:val="24"/>
        </w:rPr>
        <w:t>Why do plants and animals need nitrogen? (pg.477)</w:t>
      </w:r>
    </w:p>
    <w:p w14:paraId="518D320D" w14:textId="30C60327" w:rsidR="00E039B8" w:rsidRDefault="00E039B8" w:rsidP="00E039B8">
      <w:pPr>
        <w:pStyle w:val="ListParagraph"/>
        <w:rPr>
          <w:rFonts w:ascii="Century Gothic" w:hAnsi="Century Gothic"/>
          <w:sz w:val="24"/>
          <w:szCs w:val="24"/>
        </w:rPr>
      </w:pPr>
    </w:p>
    <w:p w14:paraId="3773AE42" w14:textId="50AC3A69" w:rsidR="00E039B8" w:rsidRPr="00E039B8" w:rsidRDefault="00E039B8" w:rsidP="00E039B8">
      <w:pPr>
        <w:pStyle w:val="ListParagraph"/>
        <w:rPr>
          <w:rFonts w:ascii="Century Gothic" w:hAnsi="Century Gothic"/>
          <w:i/>
          <w:iCs/>
          <w:sz w:val="24"/>
          <w:szCs w:val="24"/>
        </w:rPr>
      </w:pPr>
      <w:r>
        <w:rPr>
          <w:rFonts w:ascii="Century Gothic" w:hAnsi="Century Gothic"/>
          <w:i/>
          <w:iCs/>
          <w:sz w:val="24"/>
          <w:szCs w:val="24"/>
        </w:rPr>
        <w:t>To make amino acids which are the building blocks for DNA and in turn proteins within the body.</w:t>
      </w:r>
    </w:p>
    <w:p w14:paraId="3CA77D27" w14:textId="77777777" w:rsidR="001A0E4C" w:rsidRPr="001A0E4C" w:rsidRDefault="001A0E4C" w:rsidP="001A0E4C">
      <w:pPr>
        <w:pStyle w:val="ListParagraph"/>
        <w:rPr>
          <w:rFonts w:ascii="Century Gothic" w:hAnsi="Century Gothic"/>
          <w:sz w:val="24"/>
          <w:szCs w:val="24"/>
        </w:rPr>
      </w:pPr>
    </w:p>
    <w:p w14:paraId="79BADDD1" w14:textId="4693FAF2" w:rsidR="00E039B8" w:rsidRDefault="001A0E4C" w:rsidP="00E039B8">
      <w:pPr>
        <w:pStyle w:val="ListParagraph"/>
        <w:numPr>
          <w:ilvl w:val="0"/>
          <w:numId w:val="1"/>
        </w:numPr>
        <w:rPr>
          <w:rFonts w:ascii="Century Gothic" w:hAnsi="Century Gothic"/>
          <w:sz w:val="24"/>
          <w:szCs w:val="24"/>
        </w:rPr>
      </w:pPr>
      <w:r w:rsidRPr="00EB0DFD">
        <w:rPr>
          <w:rFonts w:ascii="Century Gothic" w:hAnsi="Century Gothic"/>
          <w:sz w:val="24"/>
          <w:szCs w:val="24"/>
        </w:rPr>
        <w:t>Explain why each of the protist kingdom classifications are NOT part of their respective eukaryotic kingdoms (ex: why are plant-like protists not considered to be part of Kingdom Plantae)?   (</w:t>
      </w:r>
      <w:r w:rsidR="004427C5">
        <w:rPr>
          <w:rFonts w:ascii="Century Gothic" w:hAnsi="Century Gothic"/>
          <w:sz w:val="24"/>
          <w:szCs w:val="24"/>
        </w:rPr>
        <w:t>You may need to do some research for this)</w:t>
      </w:r>
    </w:p>
    <w:p w14:paraId="360EE38A" w14:textId="743C05DD" w:rsidR="002F57D6" w:rsidRDefault="002F57D6" w:rsidP="002F57D6">
      <w:pPr>
        <w:pStyle w:val="ListParagraph"/>
        <w:rPr>
          <w:rFonts w:ascii="Century Gothic" w:hAnsi="Century Gothic"/>
          <w:sz w:val="24"/>
          <w:szCs w:val="24"/>
        </w:rPr>
      </w:pPr>
    </w:p>
    <w:p w14:paraId="3DB9DC3B" w14:textId="269C8B64" w:rsidR="002F57D6" w:rsidRDefault="002F57D6" w:rsidP="002F57D6">
      <w:pPr>
        <w:pStyle w:val="ListParagraph"/>
        <w:rPr>
          <w:rFonts w:ascii="Century Gothic" w:hAnsi="Century Gothic"/>
          <w:i/>
          <w:iCs/>
          <w:sz w:val="24"/>
          <w:szCs w:val="24"/>
        </w:rPr>
      </w:pPr>
      <w:r>
        <w:rPr>
          <w:rFonts w:ascii="Century Gothic" w:hAnsi="Century Gothic"/>
          <w:i/>
          <w:iCs/>
          <w:sz w:val="24"/>
          <w:szCs w:val="24"/>
        </w:rPr>
        <w:t xml:space="preserve">Animal -like protists = not Kingdom </w:t>
      </w:r>
      <w:r w:rsidR="0093283A">
        <w:rPr>
          <w:rFonts w:ascii="Century Gothic" w:hAnsi="Century Gothic"/>
          <w:i/>
          <w:iCs/>
          <w:sz w:val="24"/>
          <w:szCs w:val="24"/>
        </w:rPr>
        <w:t>Animalia</w:t>
      </w:r>
      <w:r>
        <w:rPr>
          <w:rFonts w:ascii="Century Gothic" w:hAnsi="Century Gothic"/>
          <w:i/>
          <w:iCs/>
          <w:sz w:val="24"/>
          <w:szCs w:val="24"/>
        </w:rPr>
        <w:t xml:space="preserve"> because they are unicellular</w:t>
      </w:r>
    </w:p>
    <w:p w14:paraId="4211F067" w14:textId="77777777" w:rsidR="00DB5023" w:rsidRDefault="00DB5023" w:rsidP="002F57D6">
      <w:pPr>
        <w:pStyle w:val="ListParagraph"/>
        <w:rPr>
          <w:rFonts w:ascii="Century Gothic" w:hAnsi="Century Gothic"/>
          <w:i/>
          <w:iCs/>
          <w:sz w:val="24"/>
          <w:szCs w:val="24"/>
        </w:rPr>
      </w:pPr>
    </w:p>
    <w:p w14:paraId="7823ACB9" w14:textId="166BD689" w:rsidR="002F57D6" w:rsidRDefault="002F57D6" w:rsidP="002F57D6">
      <w:pPr>
        <w:pStyle w:val="ListParagraph"/>
        <w:rPr>
          <w:rFonts w:ascii="Century Gothic" w:hAnsi="Century Gothic"/>
          <w:i/>
          <w:iCs/>
          <w:sz w:val="24"/>
          <w:szCs w:val="24"/>
        </w:rPr>
      </w:pPr>
      <w:r>
        <w:rPr>
          <w:rFonts w:ascii="Century Gothic" w:hAnsi="Century Gothic"/>
          <w:i/>
          <w:iCs/>
          <w:sz w:val="24"/>
          <w:szCs w:val="24"/>
        </w:rPr>
        <w:t>Plant-like protists = not Kingdom Plantae because they are mostly uni</w:t>
      </w:r>
      <w:r w:rsidR="00ED5E5B">
        <w:rPr>
          <w:rFonts w:ascii="Century Gothic" w:hAnsi="Century Gothic"/>
          <w:i/>
          <w:iCs/>
          <w:sz w:val="24"/>
          <w:szCs w:val="24"/>
        </w:rPr>
        <w:t>cellular and don’t have a vascular system to bring water through</w:t>
      </w:r>
    </w:p>
    <w:p w14:paraId="5780F33D" w14:textId="77777777" w:rsidR="00DB5023" w:rsidRDefault="00DB5023" w:rsidP="002F57D6">
      <w:pPr>
        <w:pStyle w:val="ListParagraph"/>
        <w:rPr>
          <w:rFonts w:ascii="Century Gothic" w:hAnsi="Century Gothic"/>
          <w:i/>
          <w:iCs/>
          <w:sz w:val="24"/>
          <w:szCs w:val="24"/>
        </w:rPr>
      </w:pPr>
    </w:p>
    <w:p w14:paraId="614C41CF" w14:textId="454086D2" w:rsidR="00ED5E5B" w:rsidRPr="002F57D6" w:rsidRDefault="00ED5E5B" w:rsidP="002F57D6">
      <w:pPr>
        <w:pStyle w:val="ListParagraph"/>
        <w:rPr>
          <w:rFonts w:ascii="Century Gothic" w:hAnsi="Century Gothic"/>
          <w:i/>
          <w:iCs/>
          <w:sz w:val="24"/>
          <w:szCs w:val="24"/>
        </w:rPr>
      </w:pPr>
      <w:r>
        <w:rPr>
          <w:rFonts w:ascii="Century Gothic" w:hAnsi="Century Gothic"/>
          <w:i/>
          <w:iCs/>
          <w:sz w:val="24"/>
          <w:szCs w:val="24"/>
        </w:rPr>
        <w:t>Fungi-like protists = not Kingdom Fungi because they don’t have chitin in their cell walls</w:t>
      </w:r>
    </w:p>
    <w:p w14:paraId="2B702A8E" w14:textId="77777777" w:rsidR="00654465" w:rsidRDefault="00654465" w:rsidP="00654465">
      <w:pPr>
        <w:pStyle w:val="ListParagraph"/>
        <w:rPr>
          <w:rFonts w:ascii="Century Gothic" w:hAnsi="Century Gothic"/>
          <w:sz w:val="24"/>
          <w:szCs w:val="24"/>
        </w:rPr>
      </w:pPr>
    </w:p>
    <w:p w14:paraId="6F0A16FC" w14:textId="090059E8" w:rsidR="001A0E4C" w:rsidRDefault="001A0E4C" w:rsidP="001A0E4C">
      <w:pPr>
        <w:pStyle w:val="ListParagraph"/>
        <w:numPr>
          <w:ilvl w:val="0"/>
          <w:numId w:val="1"/>
        </w:numPr>
        <w:rPr>
          <w:rFonts w:ascii="Century Gothic" w:hAnsi="Century Gothic"/>
          <w:sz w:val="24"/>
          <w:szCs w:val="24"/>
        </w:rPr>
      </w:pPr>
      <w:r w:rsidRPr="00EB0DFD">
        <w:rPr>
          <w:rFonts w:ascii="Century Gothic" w:hAnsi="Century Gothic"/>
          <w:sz w:val="24"/>
          <w:szCs w:val="24"/>
        </w:rPr>
        <w:t>What types of organisms decompose material?  (pg. 476)</w:t>
      </w:r>
    </w:p>
    <w:p w14:paraId="6D85DE96" w14:textId="43B9215E" w:rsidR="00DB5023" w:rsidRDefault="00DB5023" w:rsidP="00DB5023">
      <w:pPr>
        <w:pStyle w:val="ListParagraph"/>
        <w:rPr>
          <w:rFonts w:ascii="Century Gothic" w:hAnsi="Century Gothic"/>
          <w:sz w:val="24"/>
          <w:szCs w:val="24"/>
        </w:rPr>
      </w:pPr>
    </w:p>
    <w:p w14:paraId="3041FD2C" w14:textId="4C096362" w:rsidR="00DB5023" w:rsidRPr="00DB5023" w:rsidRDefault="00DB5023" w:rsidP="00DB5023">
      <w:pPr>
        <w:pStyle w:val="ListParagraph"/>
        <w:rPr>
          <w:rFonts w:ascii="Century Gothic" w:hAnsi="Century Gothic"/>
          <w:i/>
          <w:iCs/>
          <w:sz w:val="24"/>
          <w:szCs w:val="24"/>
        </w:rPr>
      </w:pPr>
      <w:r>
        <w:rPr>
          <w:rFonts w:ascii="Century Gothic" w:hAnsi="Century Gothic"/>
          <w:i/>
          <w:iCs/>
          <w:sz w:val="24"/>
          <w:szCs w:val="24"/>
        </w:rPr>
        <w:t xml:space="preserve">Bacteria, fungus-like protists and </w:t>
      </w:r>
      <w:r w:rsidR="006A5E6C">
        <w:rPr>
          <w:rFonts w:ascii="Century Gothic" w:hAnsi="Century Gothic"/>
          <w:i/>
          <w:iCs/>
          <w:sz w:val="24"/>
          <w:szCs w:val="24"/>
        </w:rPr>
        <w:t>fungi</w:t>
      </w:r>
    </w:p>
    <w:p w14:paraId="79193A3D" w14:textId="77777777" w:rsidR="001A0E4C" w:rsidRPr="00EB0DFD" w:rsidRDefault="001A0E4C" w:rsidP="001A0E4C">
      <w:pPr>
        <w:pStyle w:val="ListParagraph"/>
        <w:rPr>
          <w:rFonts w:ascii="Century Gothic" w:hAnsi="Century Gothic"/>
          <w:sz w:val="24"/>
          <w:szCs w:val="24"/>
        </w:rPr>
      </w:pPr>
    </w:p>
    <w:p w14:paraId="2BFD1FAF" w14:textId="1F367A4C" w:rsidR="001A0E4C" w:rsidRDefault="001A0E4C" w:rsidP="001A0E4C">
      <w:pPr>
        <w:pStyle w:val="ListParagraph"/>
        <w:numPr>
          <w:ilvl w:val="0"/>
          <w:numId w:val="1"/>
        </w:numPr>
        <w:rPr>
          <w:rFonts w:ascii="Century Gothic" w:hAnsi="Century Gothic"/>
          <w:sz w:val="24"/>
          <w:szCs w:val="24"/>
        </w:rPr>
      </w:pPr>
      <w:r w:rsidRPr="00EB0DFD">
        <w:rPr>
          <w:rFonts w:ascii="Century Gothic" w:hAnsi="Century Gothic"/>
          <w:sz w:val="24"/>
          <w:szCs w:val="24"/>
        </w:rPr>
        <w:t>Much of Kingdom Protista is algae, why is this such an important part of Earth’s functioning?  (pg. 515)</w:t>
      </w:r>
    </w:p>
    <w:p w14:paraId="07FE8B55" w14:textId="4B33E790" w:rsidR="006A5E6C" w:rsidRDefault="006A5E6C" w:rsidP="006A5E6C">
      <w:pPr>
        <w:pStyle w:val="ListParagraph"/>
        <w:rPr>
          <w:rFonts w:ascii="Century Gothic" w:hAnsi="Century Gothic"/>
          <w:sz w:val="24"/>
          <w:szCs w:val="24"/>
        </w:rPr>
      </w:pPr>
    </w:p>
    <w:p w14:paraId="2147552F" w14:textId="31941518" w:rsidR="006A5E6C" w:rsidRPr="00900186" w:rsidRDefault="00900186" w:rsidP="006A5E6C">
      <w:pPr>
        <w:pStyle w:val="ListParagraph"/>
        <w:rPr>
          <w:rFonts w:ascii="Century Gothic" w:hAnsi="Century Gothic"/>
          <w:i/>
          <w:iCs/>
          <w:sz w:val="24"/>
          <w:szCs w:val="24"/>
        </w:rPr>
      </w:pPr>
      <w:r>
        <w:rPr>
          <w:rFonts w:ascii="Century Gothic" w:hAnsi="Century Gothic"/>
          <w:i/>
          <w:iCs/>
          <w:sz w:val="24"/>
          <w:szCs w:val="24"/>
        </w:rPr>
        <w:t>Algae is a major food source of ocean organisms and produces much of the Earth’s oxygen (50%)</w:t>
      </w:r>
    </w:p>
    <w:p w14:paraId="4D1B0108" w14:textId="77777777" w:rsidR="001A0E4C" w:rsidRDefault="001A0E4C" w:rsidP="001A0E4C">
      <w:pPr>
        <w:pStyle w:val="ListParagraph"/>
        <w:rPr>
          <w:rFonts w:ascii="Century Gothic" w:hAnsi="Century Gothic"/>
          <w:sz w:val="24"/>
          <w:szCs w:val="24"/>
        </w:rPr>
      </w:pPr>
    </w:p>
    <w:p w14:paraId="15DDB531" w14:textId="18FA0446" w:rsidR="001A0E4C" w:rsidRDefault="001A0E4C" w:rsidP="001A0E4C">
      <w:pPr>
        <w:pStyle w:val="ListParagraph"/>
        <w:numPr>
          <w:ilvl w:val="0"/>
          <w:numId w:val="1"/>
        </w:numPr>
        <w:rPr>
          <w:rFonts w:ascii="Century Gothic" w:hAnsi="Century Gothic"/>
          <w:sz w:val="24"/>
          <w:szCs w:val="24"/>
        </w:rPr>
      </w:pPr>
      <w:r w:rsidRPr="00EB0DFD">
        <w:rPr>
          <w:rFonts w:ascii="Century Gothic" w:hAnsi="Century Gothic"/>
          <w:sz w:val="24"/>
          <w:szCs w:val="24"/>
        </w:rPr>
        <w:lastRenderedPageBreak/>
        <w:t>When do we believe fungi first occurred on Earth?  Why was this significant? (pg. 537)</w:t>
      </w:r>
    </w:p>
    <w:p w14:paraId="4A82C101" w14:textId="15331975" w:rsidR="00900186" w:rsidRDefault="00900186" w:rsidP="00900186">
      <w:pPr>
        <w:pStyle w:val="ListParagraph"/>
        <w:rPr>
          <w:rFonts w:ascii="Century Gothic" w:hAnsi="Century Gothic"/>
          <w:sz w:val="24"/>
          <w:szCs w:val="24"/>
        </w:rPr>
      </w:pPr>
    </w:p>
    <w:p w14:paraId="64646C07" w14:textId="03D314BF" w:rsidR="00900186" w:rsidRPr="00900186" w:rsidRDefault="00E47083" w:rsidP="00900186">
      <w:pPr>
        <w:pStyle w:val="ListParagraph"/>
        <w:rPr>
          <w:rFonts w:ascii="Century Gothic" w:hAnsi="Century Gothic"/>
          <w:i/>
          <w:iCs/>
          <w:sz w:val="24"/>
          <w:szCs w:val="24"/>
        </w:rPr>
      </w:pPr>
      <w:r>
        <w:rPr>
          <w:rFonts w:ascii="Century Gothic" w:hAnsi="Century Gothic"/>
          <w:i/>
          <w:iCs/>
          <w:sz w:val="24"/>
          <w:szCs w:val="24"/>
        </w:rPr>
        <w:t xml:space="preserve">Fossil records show fungi first to be on earth 460 mya, this is at the same time the first life appeared.  </w:t>
      </w:r>
      <w:r w:rsidR="00AF6345">
        <w:rPr>
          <w:rFonts w:ascii="Century Gothic" w:hAnsi="Century Gothic"/>
          <w:i/>
          <w:iCs/>
          <w:sz w:val="24"/>
          <w:szCs w:val="24"/>
        </w:rPr>
        <w:t xml:space="preserve">It is significant as it is believed they helped early plants obtain nutrients as it recycled these </w:t>
      </w:r>
      <w:r w:rsidR="00C46E61">
        <w:rPr>
          <w:rFonts w:ascii="Century Gothic" w:hAnsi="Century Gothic"/>
          <w:i/>
          <w:iCs/>
          <w:sz w:val="24"/>
          <w:szCs w:val="24"/>
        </w:rPr>
        <w:t>necessary materials</w:t>
      </w:r>
      <w:r w:rsidR="00AF6345">
        <w:rPr>
          <w:rFonts w:ascii="Century Gothic" w:hAnsi="Century Gothic"/>
          <w:i/>
          <w:iCs/>
          <w:sz w:val="24"/>
          <w:szCs w:val="24"/>
        </w:rPr>
        <w:t xml:space="preserve"> back into the earth.</w:t>
      </w:r>
    </w:p>
    <w:p w14:paraId="4742A0DB" w14:textId="77777777" w:rsidR="00654465" w:rsidRDefault="00654465" w:rsidP="00654465">
      <w:pPr>
        <w:pStyle w:val="ListParagraph"/>
        <w:rPr>
          <w:rFonts w:ascii="Century Gothic" w:hAnsi="Century Gothic"/>
          <w:sz w:val="24"/>
          <w:szCs w:val="24"/>
        </w:rPr>
      </w:pPr>
    </w:p>
    <w:p w14:paraId="43C366FC" w14:textId="091D61EE" w:rsidR="001A0E4C" w:rsidRDefault="001A0E4C" w:rsidP="001A0E4C">
      <w:pPr>
        <w:pStyle w:val="ListParagraph"/>
        <w:numPr>
          <w:ilvl w:val="0"/>
          <w:numId w:val="1"/>
        </w:numPr>
        <w:rPr>
          <w:rFonts w:ascii="Century Gothic" w:hAnsi="Century Gothic"/>
          <w:sz w:val="24"/>
          <w:szCs w:val="24"/>
        </w:rPr>
      </w:pPr>
      <w:r>
        <w:rPr>
          <w:rFonts w:ascii="Century Gothic" w:hAnsi="Century Gothic"/>
          <w:sz w:val="24"/>
          <w:szCs w:val="24"/>
        </w:rPr>
        <w:t>State which kingdom(s) fit each situation.</w:t>
      </w:r>
    </w:p>
    <w:tbl>
      <w:tblPr>
        <w:tblStyle w:val="TableGrid"/>
        <w:tblW w:w="0" w:type="auto"/>
        <w:tblLook w:val="04A0" w:firstRow="1" w:lastRow="0" w:firstColumn="1" w:lastColumn="0" w:noHBand="0" w:noVBand="1"/>
      </w:tblPr>
      <w:tblGrid>
        <w:gridCol w:w="6385"/>
        <w:gridCol w:w="4405"/>
      </w:tblGrid>
      <w:tr w:rsidR="001A0E4C" w14:paraId="374C723F" w14:textId="77777777" w:rsidTr="001A0E4C">
        <w:tc>
          <w:tcPr>
            <w:tcW w:w="6385" w:type="dxa"/>
          </w:tcPr>
          <w:p w14:paraId="6753A13D" w14:textId="1F82F836" w:rsidR="001A0E4C" w:rsidRPr="00654465" w:rsidRDefault="001A0E4C" w:rsidP="00654465">
            <w:pPr>
              <w:jc w:val="center"/>
              <w:rPr>
                <w:rFonts w:ascii="Century Gothic" w:hAnsi="Century Gothic"/>
                <w:b/>
                <w:bCs/>
                <w:sz w:val="24"/>
                <w:szCs w:val="24"/>
              </w:rPr>
            </w:pPr>
            <w:r w:rsidRPr="00654465">
              <w:rPr>
                <w:rFonts w:ascii="Century Gothic" w:hAnsi="Century Gothic"/>
                <w:b/>
                <w:bCs/>
                <w:sz w:val="24"/>
                <w:szCs w:val="24"/>
              </w:rPr>
              <w:t>Situation</w:t>
            </w:r>
          </w:p>
        </w:tc>
        <w:tc>
          <w:tcPr>
            <w:tcW w:w="4405" w:type="dxa"/>
          </w:tcPr>
          <w:p w14:paraId="0E5D95E7" w14:textId="381801C6" w:rsidR="001A0E4C" w:rsidRPr="00654465" w:rsidRDefault="001A0E4C" w:rsidP="00654465">
            <w:pPr>
              <w:jc w:val="center"/>
              <w:rPr>
                <w:rFonts w:ascii="Century Gothic" w:hAnsi="Century Gothic"/>
                <w:b/>
                <w:bCs/>
                <w:sz w:val="24"/>
                <w:szCs w:val="24"/>
              </w:rPr>
            </w:pPr>
            <w:r w:rsidRPr="00654465">
              <w:rPr>
                <w:rFonts w:ascii="Century Gothic" w:hAnsi="Century Gothic"/>
                <w:b/>
                <w:bCs/>
                <w:sz w:val="24"/>
                <w:szCs w:val="24"/>
              </w:rPr>
              <w:t>Kingdom(s) it is true for</w:t>
            </w:r>
          </w:p>
        </w:tc>
      </w:tr>
      <w:tr w:rsidR="001A0E4C" w14:paraId="22B0BF2B" w14:textId="77777777" w:rsidTr="001A0E4C">
        <w:tc>
          <w:tcPr>
            <w:tcW w:w="6385" w:type="dxa"/>
          </w:tcPr>
          <w:p w14:paraId="0AC79EA0" w14:textId="415526F8" w:rsidR="001A0E4C" w:rsidRDefault="001A0E4C" w:rsidP="00654465">
            <w:pPr>
              <w:spacing w:line="480" w:lineRule="auto"/>
              <w:rPr>
                <w:rFonts w:ascii="Century Gothic" w:hAnsi="Century Gothic"/>
                <w:sz w:val="24"/>
                <w:szCs w:val="24"/>
              </w:rPr>
            </w:pPr>
            <w:r>
              <w:rPr>
                <w:rFonts w:ascii="Century Gothic" w:hAnsi="Century Gothic"/>
                <w:sz w:val="24"/>
                <w:szCs w:val="24"/>
              </w:rPr>
              <w:t>Which kingdom(s) contain decomposers?</w:t>
            </w:r>
          </w:p>
        </w:tc>
        <w:tc>
          <w:tcPr>
            <w:tcW w:w="4405" w:type="dxa"/>
          </w:tcPr>
          <w:p w14:paraId="271D1B65" w14:textId="1556C740" w:rsidR="001A0E4C" w:rsidRPr="00FB316D" w:rsidRDefault="00B54AC0" w:rsidP="00FB316D">
            <w:pPr>
              <w:rPr>
                <w:rFonts w:ascii="Century Gothic" w:hAnsi="Century Gothic"/>
                <w:i/>
                <w:iCs/>
                <w:sz w:val="24"/>
                <w:szCs w:val="24"/>
              </w:rPr>
            </w:pPr>
            <w:r w:rsidRPr="00FB316D">
              <w:rPr>
                <w:rFonts w:ascii="Century Gothic" w:hAnsi="Century Gothic"/>
                <w:i/>
                <w:iCs/>
                <w:sz w:val="24"/>
                <w:szCs w:val="24"/>
              </w:rPr>
              <w:t xml:space="preserve">eubacteria, archaebacteria, </w:t>
            </w:r>
            <w:r w:rsidR="002A5E07">
              <w:rPr>
                <w:rFonts w:ascii="Century Gothic" w:hAnsi="Century Gothic"/>
                <w:i/>
                <w:iCs/>
                <w:sz w:val="24"/>
                <w:szCs w:val="24"/>
              </w:rPr>
              <w:t xml:space="preserve">some protists &amp; </w:t>
            </w:r>
            <w:r w:rsidRPr="00FB316D">
              <w:rPr>
                <w:rFonts w:ascii="Century Gothic" w:hAnsi="Century Gothic"/>
                <w:i/>
                <w:iCs/>
                <w:sz w:val="24"/>
                <w:szCs w:val="24"/>
              </w:rPr>
              <w:t>fungi</w:t>
            </w:r>
          </w:p>
        </w:tc>
      </w:tr>
      <w:tr w:rsidR="001A0E4C" w14:paraId="238BC3CD" w14:textId="77777777" w:rsidTr="001A0E4C">
        <w:tc>
          <w:tcPr>
            <w:tcW w:w="6385" w:type="dxa"/>
          </w:tcPr>
          <w:p w14:paraId="71A2A76A" w14:textId="55637FFF" w:rsidR="001A0E4C" w:rsidRDefault="001A0E4C" w:rsidP="00654465">
            <w:pPr>
              <w:spacing w:line="480" w:lineRule="auto"/>
              <w:rPr>
                <w:rFonts w:ascii="Century Gothic" w:hAnsi="Century Gothic"/>
                <w:sz w:val="24"/>
                <w:szCs w:val="24"/>
              </w:rPr>
            </w:pPr>
            <w:r>
              <w:rPr>
                <w:rFonts w:ascii="Century Gothic" w:hAnsi="Century Gothic"/>
                <w:sz w:val="24"/>
                <w:szCs w:val="24"/>
              </w:rPr>
              <w:t>Which kingdom(s) contain autotrophs?</w:t>
            </w:r>
          </w:p>
        </w:tc>
        <w:tc>
          <w:tcPr>
            <w:tcW w:w="4405" w:type="dxa"/>
          </w:tcPr>
          <w:p w14:paraId="07FD82B3" w14:textId="52E3F127" w:rsidR="001A0E4C" w:rsidRPr="00FB316D" w:rsidRDefault="00FB316D" w:rsidP="00FB316D">
            <w:pPr>
              <w:rPr>
                <w:rFonts w:ascii="Century Gothic" w:hAnsi="Century Gothic"/>
                <w:i/>
                <w:iCs/>
                <w:sz w:val="24"/>
                <w:szCs w:val="24"/>
              </w:rPr>
            </w:pPr>
            <w:r w:rsidRPr="00FB316D">
              <w:rPr>
                <w:rFonts w:ascii="Century Gothic" w:hAnsi="Century Gothic"/>
                <w:i/>
                <w:iCs/>
                <w:sz w:val="24"/>
                <w:szCs w:val="24"/>
              </w:rPr>
              <w:t xml:space="preserve">Kingdom </w:t>
            </w:r>
            <w:r w:rsidR="00B54AC0" w:rsidRPr="00FB316D">
              <w:rPr>
                <w:rFonts w:ascii="Century Gothic" w:hAnsi="Century Gothic"/>
                <w:i/>
                <w:iCs/>
                <w:sz w:val="24"/>
                <w:szCs w:val="24"/>
              </w:rPr>
              <w:t>protist</w:t>
            </w:r>
            <w:r w:rsidRPr="00FB316D">
              <w:rPr>
                <w:rFonts w:ascii="Century Gothic" w:hAnsi="Century Gothic"/>
                <w:i/>
                <w:iCs/>
                <w:sz w:val="24"/>
                <w:szCs w:val="24"/>
              </w:rPr>
              <w:t>a</w:t>
            </w:r>
            <w:r w:rsidR="00B54AC0" w:rsidRPr="00FB316D">
              <w:rPr>
                <w:rFonts w:ascii="Century Gothic" w:hAnsi="Century Gothic"/>
                <w:i/>
                <w:iCs/>
                <w:sz w:val="24"/>
                <w:szCs w:val="24"/>
              </w:rPr>
              <w:t xml:space="preserve"> (plant-like)</w:t>
            </w:r>
            <w:r w:rsidRPr="00FB316D">
              <w:rPr>
                <w:rFonts w:ascii="Century Gothic" w:hAnsi="Century Gothic"/>
                <w:i/>
                <w:iCs/>
                <w:sz w:val="24"/>
                <w:szCs w:val="24"/>
              </w:rPr>
              <w:t>, kingdom plantae</w:t>
            </w:r>
          </w:p>
        </w:tc>
      </w:tr>
      <w:tr w:rsidR="001A0E4C" w14:paraId="7DBD8F0A" w14:textId="77777777" w:rsidTr="001A0E4C">
        <w:tc>
          <w:tcPr>
            <w:tcW w:w="6385" w:type="dxa"/>
          </w:tcPr>
          <w:p w14:paraId="43E360D8" w14:textId="684122CD" w:rsidR="001A0E4C" w:rsidRDefault="001A0E4C" w:rsidP="00654465">
            <w:pPr>
              <w:spacing w:line="480" w:lineRule="auto"/>
              <w:rPr>
                <w:rFonts w:ascii="Century Gothic" w:hAnsi="Century Gothic"/>
                <w:sz w:val="24"/>
                <w:szCs w:val="24"/>
              </w:rPr>
            </w:pPr>
            <w:r>
              <w:rPr>
                <w:rFonts w:ascii="Century Gothic" w:hAnsi="Century Gothic"/>
                <w:sz w:val="24"/>
                <w:szCs w:val="24"/>
              </w:rPr>
              <w:t>Which kingdom(s) contain prokaryotes?</w:t>
            </w:r>
          </w:p>
        </w:tc>
        <w:tc>
          <w:tcPr>
            <w:tcW w:w="4405" w:type="dxa"/>
          </w:tcPr>
          <w:p w14:paraId="0507225A" w14:textId="4E4736A6" w:rsidR="001A0E4C" w:rsidRPr="00FB316D" w:rsidRDefault="00EF532F" w:rsidP="00FB316D">
            <w:pPr>
              <w:rPr>
                <w:rFonts w:ascii="Century Gothic" w:hAnsi="Century Gothic"/>
                <w:i/>
                <w:iCs/>
                <w:sz w:val="24"/>
                <w:szCs w:val="24"/>
              </w:rPr>
            </w:pPr>
            <w:r>
              <w:rPr>
                <w:rFonts w:ascii="Century Gothic" w:hAnsi="Century Gothic"/>
                <w:i/>
                <w:iCs/>
                <w:sz w:val="24"/>
                <w:szCs w:val="24"/>
              </w:rPr>
              <w:t>eubacteria, archaebacteria and most of protista</w:t>
            </w:r>
          </w:p>
        </w:tc>
      </w:tr>
      <w:tr w:rsidR="001A0E4C" w14:paraId="277A8B96" w14:textId="77777777" w:rsidTr="001A0E4C">
        <w:tc>
          <w:tcPr>
            <w:tcW w:w="6385" w:type="dxa"/>
          </w:tcPr>
          <w:p w14:paraId="6C25633F" w14:textId="7D693FF4" w:rsidR="001A0E4C" w:rsidRDefault="001A0E4C" w:rsidP="00654465">
            <w:pPr>
              <w:spacing w:line="480" w:lineRule="auto"/>
              <w:rPr>
                <w:rFonts w:ascii="Century Gothic" w:hAnsi="Century Gothic"/>
                <w:sz w:val="24"/>
                <w:szCs w:val="24"/>
              </w:rPr>
            </w:pPr>
            <w:r>
              <w:rPr>
                <w:rFonts w:ascii="Century Gothic" w:hAnsi="Century Gothic"/>
                <w:sz w:val="24"/>
                <w:szCs w:val="24"/>
              </w:rPr>
              <w:t>Which kingdom(s) contain unicellular organisms?</w:t>
            </w:r>
          </w:p>
        </w:tc>
        <w:tc>
          <w:tcPr>
            <w:tcW w:w="4405" w:type="dxa"/>
          </w:tcPr>
          <w:p w14:paraId="715D6863" w14:textId="7B444EFA" w:rsidR="001A0E4C" w:rsidRPr="00FB316D" w:rsidRDefault="00EF532F" w:rsidP="00FB316D">
            <w:pPr>
              <w:rPr>
                <w:rFonts w:ascii="Century Gothic" w:hAnsi="Century Gothic"/>
                <w:i/>
                <w:iCs/>
                <w:sz w:val="24"/>
                <w:szCs w:val="24"/>
              </w:rPr>
            </w:pPr>
            <w:r>
              <w:rPr>
                <w:rFonts w:ascii="Century Gothic" w:hAnsi="Century Gothic"/>
                <w:i/>
                <w:iCs/>
                <w:sz w:val="24"/>
                <w:szCs w:val="24"/>
              </w:rPr>
              <w:t>eubacteria</w:t>
            </w:r>
            <w:r w:rsidR="008E72E7">
              <w:rPr>
                <w:rFonts w:ascii="Century Gothic" w:hAnsi="Century Gothic"/>
                <w:i/>
                <w:iCs/>
                <w:sz w:val="24"/>
                <w:szCs w:val="24"/>
              </w:rPr>
              <w:t xml:space="preserve">, </w:t>
            </w:r>
            <w:r>
              <w:rPr>
                <w:rFonts w:ascii="Century Gothic" w:hAnsi="Century Gothic"/>
                <w:i/>
                <w:iCs/>
                <w:sz w:val="24"/>
                <w:szCs w:val="24"/>
              </w:rPr>
              <w:t>archaebacteria</w:t>
            </w:r>
            <w:r w:rsidR="008E72E7">
              <w:rPr>
                <w:rFonts w:ascii="Century Gothic" w:hAnsi="Century Gothic"/>
                <w:i/>
                <w:iCs/>
                <w:sz w:val="24"/>
                <w:szCs w:val="24"/>
              </w:rPr>
              <w:t xml:space="preserve"> and most protists</w:t>
            </w:r>
          </w:p>
        </w:tc>
      </w:tr>
      <w:tr w:rsidR="001A0E4C" w14:paraId="04EDA20C" w14:textId="77777777" w:rsidTr="001A0E4C">
        <w:tc>
          <w:tcPr>
            <w:tcW w:w="6385" w:type="dxa"/>
          </w:tcPr>
          <w:p w14:paraId="2349C971" w14:textId="73602CC0" w:rsidR="001A0E4C" w:rsidRDefault="001A0E4C" w:rsidP="00654465">
            <w:pPr>
              <w:spacing w:line="276" w:lineRule="auto"/>
              <w:rPr>
                <w:rFonts w:ascii="Century Gothic" w:hAnsi="Century Gothic"/>
                <w:sz w:val="24"/>
                <w:szCs w:val="24"/>
              </w:rPr>
            </w:pPr>
            <w:r>
              <w:rPr>
                <w:rFonts w:ascii="Century Gothic" w:hAnsi="Century Gothic"/>
                <w:sz w:val="24"/>
                <w:szCs w:val="24"/>
              </w:rPr>
              <w:t>Which kingdom(s) contain a cell membrane that protects them in the harsh environments they live in?</w:t>
            </w:r>
          </w:p>
        </w:tc>
        <w:tc>
          <w:tcPr>
            <w:tcW w:w="4405" w:type="dxa"/>
          </w:tcPr>
          <w:p w14:paraId="60C1C69F" w14:textId="44E9884A" w:rsidR="001A0E4C" w:rsidRPr="00FB316D" w:rsidRDefault="002F0B74" w:rsidP="00FB316D">
            <w:pPr>
              <w:rPr>
                <w:rFonts w:ascii="Century Gothic" w:hAnsi="Century Gothic"/>
                <w:i/>
                <w:iCs/>
                <w:sz w:val="24"/>
                <w:szCs w:val="24"/>
              </w:rPr>
            </w:pPr>
            <w:r>
              <w:rPr>
                <w:rFonts w:ascii="Century Gothic" w:hAnsi="Century Gothic"/>
                <w:i/>
                <w:iCs/>
                <w:sz w:val="24"/>
                <w:szCs w:val="24"/>
              </w:rPr>
              <w:t>archaebacteria (uncommon lipids)</w:t>
            </w:r>
          </w:p>
        </w:tc>
      </w:tr>
      <w:tr w:rsidR="001A0E4C" w14:paraId="23F2870C" w14:textId="77777777" w:rsidTr="001A0E4C">
        <w:tc>
          <w:tcPr>
            <w:tcW w:w="6385" w:type="dxa"/>
          </w:tcPr>
          <w:p w14:paraId="2B6E697F" w14:textId="6BACB273" w:rsidR="001A0E4C" w:rsidRDefault="001A0E4C" w:rsidP="00654465">
            <w:pPr>
              <w:spacing w:line="276" w:lineRule="auto"/>
              <w:rPr>
                <w:rFonts w:ascii="Century Gothic" w:hAnsi="Century Gothic"/>
                <w:sz w:val="24"/>
                <w:szCs w:val="24"/>
              </w:rPr>
            </w:pPr>
            <w:r>
              <w:rPr>
                <w:rFonts w:ascii="Century Gothic" w:hAnsi="Century Gothic"/>
                <w:sz w:val="24"/>
                <w:szCs w:val="24"/>
              </w:rPr>
              <w:t>I am unicellular and heterotrophic, which kingdom(s) can I be found in?</w:t>
            </w:r>
          </w:p>
        </w:tc>
        <w:tc>
          <w:tcPr>
            <w:tcW w:w="4405" w:type="dxa"/>
          </w:tcPr>
          <w:p w14:paraId="45D1FD63" w14:textId="6DE09189" w:rsidR="001A0E4C" w:rsidRPr="00FB316D" w:rsidRDefault="00252D8C" w:rsidP="00FB316D">
            <w:pPr>
              <w:rPr>
                <w:rFonts w:ascii="Century Gothic" w:hAnsi="Century Gothic"/>
                <w:i/>
                <w:iCs/>
                <w:sz w:val="24"/>
                <w:szCs w:val="24"/>
              </w:rPr>
            </w:pPr>
            <w:r>
              <w:rPr>
                <w:rFonts w:ascii="Century Gothic" w:hAnsi="Century Gothic"/>
                <w:i/>
                <w:iCs/>
                <w:sz w:val="24"/>
                <w:szCs w:val="24"/>
              </w:rPr>
              <w:t>eubacteria, archaebacteria and protista</w:t>
            </w:r>
          </w:p>
        </w:tc>
      </w:tr>
      <w:tr w:rsidR="001A0E4C" w14:paraId="1D6EE792" w14:textId="77777777" w:rsidTr="001A0E4C">
        <w:tc>
          <w:tcPr>
            <w:tcW w:w="6385" w:type="dxa"/>
          </w:tcPr>
          <w:p w14:paraId="2A33A729" w14:textId="0E4D9AE5" w:rsidR="001A0E4C" w:rsidRDefault="001A0E4C" w:rsidP="00654465">
            <w:pPr>
              <w:spacing w:line="276" w:lineRule="auto"/>
              <w:rPr>
                <w:rFonts w:ascii="Century Gothic" w:hAnsi="Century Gothic"/>
                <w:sz w:val="24"/>
                <w:szCs w:val="24"/>
              </w:rPr>
            </w:pPr>
            <w:r>
              <w:rPr>
                <w:rFonts w:ascii="Century Gothic" w:hAnsi="Century Gothic"/>
                <w:sz w:val="24"/>
                <w:szCs w:val="24"/>
              </w:rPr>
              <w:t>I am autotrophic and unicellular, which kingdom(s) can I be found in?</w:t>
            </w:r>
            <w:r w:rsidR="00D7463B">
              <w:rPr>
                <w:rFonts w:ascii="Century Gothic" w:hAnsi="Century Gothic"/>
                <w:sz w:val="24"/>
                <w:szCs w:val="24"/>
              </w:rPr>
              <w:t xml:space="preserve"> </w:t>
            </w:r>
            <w:r w:rsidR="00D7463B" w:rsidRPr="00D7463B">
              <w:rPr>
                <w:rFonts w:ascii="Century Gothic" w:hAnsi="Century Gothic"/>
                <w:color w:val="4472C4" w:themeColor="accent5"/>
                <w:sz w:val="24"/>
                <w:szCs w:val="24"/>
              </w:rPr>
              <w:t>**Note should have said multicellular</w:t>
            </w:r>
          </w:p>
        </w:tc>
        <w:tc>
          <w:tcPr>
            <w:tcW w:w="4405" w:type="dxa"/>
          </w:tcPr>
          <w:p w14:paraId="1AA09488" w14:textId="104FA4F3" w:rsidR="001A0E4C" w:rsidRPr="00FB316D" w:rsidRDefault="00553BFC" w:rsidP="00FB316D">
            <w:pPr>
              <w:rPr>
                <w:rFonts w:ascii="Century Gothic" w:hAnsi="Century Gothic"/>
                <w:i/>
                <w:iCs/>
                <w:sz w:val="24"/>
                <w:szCs w:val="24"/>
              </w:rPr>
            </w:pPr>
            <w:r>
              <w:rPr>
                <w:rFonts w:ascii="Century Gothic" w:hAnsi="Century Gothic"/>
                <w:i/>
                <w:iCs/>
                <w:sz w:val="24"/>
                <w:szCs w:val="24"/>
              </w:rPr>
              <w:t xml:space="preserve">eubacteria, archaebacteria and protista </w:t>
            </w:r>
            <w:r w:rsidRPr="00D7463B">
              <w:rPr>
                <w:rFonts w:ascii="Century Gothic" w:hAnsi="Century Gothic"/>
                <w:i/>
                <w:iCs/>
                <w:color w:val="4472C4" w:themeColor="accent5"/>
                <w:sz w:val="24"/>
                <w:szCs w:val="24"/>
              </w:rPr>
              <w:t xml:space="preserve">**Note should have been </w:t>
            </w:r>
            <w:r w:rsidR="00D7463B" w:rsidRPr="00D7463B">
              <w:rPr>
                <w:rFonts w:ascii="Century Gothic" w:hAnsi="Century Gothic"/>
                <w:i/>
                <w:iCs/>
                <w:color w:val="4472C4" w:themeColor="accent5"/>
                <w:sz w:val="24"/>
                <w:szCs w:val="24"/>
              </w:rPr>
              <w:t>kingdom plantae</w:t>
            </w:r>
          </w:p>
        </w:tc>
      </w:tr>
      <w:tr w:rsidR="00654465" w14:paraId="45591472" w14:textId="77777777" w:rsidTr="001A0E4C">
        <w:tc>
          <w:tcPr>
            <w:tcW w:w="6385" w:type="dxa"/>
          </w:tcPr>
          <w:p w14:paraId="7E90347C" w14:textId="44331184" w:rsidR="00654465" w:rsidRDefault="00654465" w:rsidP="00654465">
            <w:pPr>
              <w:spacing w:line="276" w:lineRule="auto"/>
              <w:rPr>
                <w:rFonts w:ascii="Century Gothic" w:hAnsi="Century Gothic"/>
                <w:sz w:val="24"/>
                <w:szCs w:val="24"/>
              </w:rPr>
            </w:pPr>
            <w:r>
              <w:rPr>
                <w:rFonts w:ascii="Century Gothic" w:hAnsi="Century Gothic"/>
                <w:sz w:val="24"/>
                <w:szCs w:val="24"/>
              </w:rPr>
              <w:t>I do not contain a cell wall, which kingdom(s) can I be found in?</w:t>
            </w:r>
          </w:p>
        </w:tc>
        <w:tc>
          <w:tcPr>
            <w:tcW w:w="4405" w:type="dxa"/>
          </w:tcPr>
          <w:p w14:paraId="7D3A6C48" w14:textId="78D88528" w:rsidR="00654465" w:rsidRPr="00FB316D" w:rsidRDefault="00DB21EE" w:rsidP="00FB316D">
            <w:pPr>
              <w:rPr>
                <w:rFonts w:ascii="Century Gothic" w:hAnsi="Century Gothic"/>
                <w:i/>
                <w:iCs/>
                <w:sz w:val="24"/>
                <w:szCs w:val="24"/>
              </w:rPr>
            </w:pPr>
            <w:r>
              <w:rPr>
                <w:rFonts w:ascii="Century Gothic" w:hAnsi="Century Gothic"/>
                <w:i/>
                <w:iCs/>
                <w:sz w:val="24"/>
                <w:szCs w:val="24"/>
              </w:rPr>
              <w:t>Kingdom Animalia</w:t>
            </w:r>
            <w:r w:rsidR="000C66F5">
              <w:rPr>
                <w:rFonts w:ascii="Century Gothic" w:hAnsi="Century Gothic"/>
                <w:i/>
                <w:iCs/>
                <w:sz w:val="24"/>
                <w:szCs w:val="24"/>
              </w:rPr>
              <w:t xml:space="preserve"> &amp; animal-like protists</w:t>
            </w:r>
          </w:p>
        </w:tc>
      </w:tr>
      <w:tr w:rsidR="00654465" w14:paraId="5BEF5180" w14:textId="77777777" w:rsidTr="001A0E4C">
        <w:tc>
          <w:tcPr>
            <w:tcW w:w="6385" w:type="dxa"/>
          </w:tcPr>
          <w:p w14:paraId="2C9BB0EA" w14:textId="39908292" w:rsidR="00654465" w:rsidRDefault="00654465" w:rsidP="00654465">
            <w:pPr>
              <w:spacing w:line="276" w:lineRule="auto"/>
              <w:rPr>
                <w:rFonts w:ascii="Century Gothic" w:hAnsi="Century Gothic"/>
                <w:sz w:val="24"/>
                <w:szCs w:val="24"/>
              </w:rPr>
            </w:pPr>
            <w:r>
              <w:rPr>
                <w:rFonts w:ascii="Century Gothic" w:hAnsi="Century Gothic"/>
                <w:sz w:val="24"/>
                <w:szCs w:val="24"/>
              </w:rPr>
              <w:t xml:space="preserve">I am heterotrophic, </w:t>
            </w:r>
            <w:r w:rsidR="00244682">
              <w:rPr>
                <w:rFonts w:ascii="Century Gothic" w:hAnsi="Century Gothic"/>
                <w:sz w:val="24"/>
                <w:szCs w:val="24"/>
              </w:rPr>
              <w:t>multicellular,</w:t>
            </w:r>
            <w:r>
              <w:rPr>
                <w:rFonts w:ascii="Century Gothic" w:hAnsi="Century Gothic"/>
                <w:sz w:val="24"/>
                <w:szCs w:val="24"/>
              </w:rPr>
              <w:t xml:space="preserve"> and sessile, which kingdom(s) can I be found in?</w:t>
            </w:r>
          </w:p>
        </w:tc>
        <w:tc>
          <w:tcPr>
            <w:tcW w:w="4405" w:type="dxa"/>
          </w:tcPr>
          <w:p w14:paraId="6BDEC318" w14:textId="39D652E2" w:rsidR="00654465" w:rsidRPr="00FB316D" w:rsidRDefault="00DB21EE" w:rsidP="00FB316D">
            <w:pPr>
              <w:rPr>
                <w:rFonts w:ascii="Century Gothic" w:hAnsi="Century Gothic"/>
                <w:i/>
                <w:iCs/>
                <w:sz w:val="24"/>
                <w:szCs w:val="24"/>
              </w:rPr>
            </w:pPr>
            <w:r>
              <w:rPr>
                <w:rFonts w:ascii="Century Gothic" w:hAnsi="Century Gothic"/>
                <w:i/>
                <w:iCs/>
                <w:sz w:val="24"/>
                <w:szCs w:val="24"/>
              </w:rPr>
              <w:t>Kingdom Fungi</w:t>
            </w:r>
          </w:p>
        </w:tc>
      </w:tr>
    </w:tbl>
    <w:p w14:paraId="1ABC6BDE" w14:textId="77777777" w:rsidR="00EB0DFD" w:rsidRPr="00654465" w:rsidRDefault="00EB0DFD" w:rsidP="00E84F5A">
      <w:pPr>
        <w:rPr>
          <w:rFonts w:ascii="Century Gothic" w:hAnsi="Century Gothic"/>
          <w:sz w:val="4"/>
          <w:szCs w:val="4"/>
          <w:u w:val="single"/>
        </w:rPr>
      </w:pPr>
    </w:p>
    <w:sectPr w:rsidR="00EB0DFD" w:rsidRPr="00654465" w:rsidSect="00654465">
      <w:pgSz w:w="12240" w:h="15840"/>
      <w:pgMar w:top="36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C7525"/>
    <w:multiLevelType w:val="hybridMultilevel"/>
    <w:tmpl w:val="8BA24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7152A4"/>
    <w:multiLevelType w:val="hybridMultilevel"/>
    <w:tmpl w:val="B17A1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0574E0"/>
    <w:multiLevelType w:val="hybridMultilevel"/>
    <w:tmpl w:val="7A241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240C4E"/>
    <w:multiLevelType w:val="hybridMultilevel"/>
    <w:tmpl w:val="B17A1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997669"/>
    <w:multiLevelType w:val="hybridMultilevel"/>
    <w:tmpl w:val="1EA62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095"/>
    <w:rsid w:val="00082291"/>
    <w:rsid w:val="000C66F5"/>
    <w:rsid w:val="001A0E4C"/>
    <w:rsid w:val="001C6348"/>
    <w:rsid w:val="00244682"/>
    <w:rsid w:val="00252D8C"/>
    <w:rsid w:val="002A5E07"/>
    <w:rsid w:val="002F0B74"/>
    <w:rsid w:val="002F57D6"/>
    <w:rsid w:val="003158C9"/>
    <w:rsid w:val="0035088C"/>
    <w:rsid w:val="003B0C76"/>
    <w:rsid w:val="004427C5"/>
    <w:rsid w:val="00553BFC"/>
    <w:rsid w:val="00620187"/>
    <w:rsid w:val="00654465"/>
    <w:rsid w:val="006A5E6C"/>
    <w:rsid w:val="006E7962"/>
    <w:rsid w:val="006F7FF3"/>
    <w:rsid w:val="00700DAF"/>
    <w:rsid w:val="00705987"/>
    <w:rsid w:val="00783E2F"/>
    <w:rsid w:val="00810AF3"/>
    <w:rsid w:val="008E125A"/>
    <w:rsid w:val="008E72E7"/>
    <w:rsid w:val="00900186"/>
    <w:rsid w:val="0093283A"/>
    <w:rsid w:val="00953C19"/>
    <w:rsid w:val="009D39F9"/>
    <w:rsid w:val="00AF6345"/>
    <w:rsid w:val="00B54AC0"/>
    <w:rsid w:val="00BE304A"/>
    <w:rsid w:val="00C46E61"/>
    <w:rsid w:val="00C759F8"/>
    <w:rsid w:val="00CC3C7A"/>
    <w:rsid w:val="00CF5FE4"/>
    <w:rsid w:val="00D7463B"/>
    <w:rsid w:val="00D94095"/>
    <w:rsid w:val="00DB21EE"/>
    <w:rsid w:val="00DB5023"/>
    <w:rsid w:val="00E039B8"/>
    <w:rsid w:val="00E47083"/>
    <w:rsid w:val="00E84F5A"/>
    <w:rsid w:val="00EB0DFD"/>
    <w:rsid w:val="00ED5E5B"/>
    <w:rsid w:val="00EF532F"/>
    <w:rsid w:val="00FB3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D70C"/>
  <w15:chartTrackingRefBased/>
  <w15:docId w15:val="{AE934408-EB86-46E7-B4E7-7FB6B5D1E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095"/>
    <w:pPr>
      <w:ind w:left="720"/>
      <w:contextualSpacing/>
    </w:pPr>
  </w:style>
  <w:style w:type="paragraph" w:styleId="BalloonText">
    <w:name w:val="Balloon Text"/>
    <w:basedOn w:val="Normal"/>
    <w:link w:val="BalloonTextChar"/>
    <w:uiPriority w:val="99"/>
    <w:semiHidden/>
    <w:unhideWhenUsed/>
    <w:rsid w:val="00315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8C9"/>
    <w:rPr>
      <w:rFonts w:ascii="Segoe UI" w:hAnsi="Segoe UI" w:cs="Segoe UI"/>
      <w:sz w:val="18"/>
      <w:szCs w:val="18"/>
    </w:rPr>
  </w:style>
  <w:style w:type="table" w:styleId="TableGrid">
    <w:name w:val="Table Grid"/>
    <w:basedOn w:val="TableNormal"/>
    <w:uiPriority w:val="39"/>
    <w:rsid w:val="001A0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717987ee-c82c-4776-b480-5ff807c8c756" xsi:nil="true"/>
    <Invited_Teachers xmlns="717987ee-c82c-4776-b480-5ff807c8c756" xsi:nil="true"/>
    <IsNotebookLocked xmlns="717987ee-c82c-4776-b480-5ff807c8c756" xsi:nil="true"/>
    <LMS_Mappings xmlns="717987ee-c82c-4776-b480-5ff807c8c756" xsi:nil="true"/>
    <Templates xmlns="717987ee-c82c-4776-b480-5ff807c8c756" xsi:nil="true"/>
    <Self_Registration_Enabled xmlns="717987ee-c82c-4776-b480-5ff807c8c756" xsi:nil="true"/>
    <Teachers xmlns="717987ee-c82c-4776-b480-5ff807c8c756">
      <UserInfo>
        <DisplayName/>
        <AccountId xsi:nil="true"/>
        <AccountType/>
      </UserInfo>
    </Teachers>
    <Student_Groups xmlns="717987ee-c82c-4776-b480-5ff807c8c756">
      <UserInfo>
        <DisplayName/>
        <AccountId xsi:nil="true"/>
        <AccountType/>
      </UserInfo>
    </Student_Groups>
    <Has_Teacher_Only_SectionGroup xmlns="717987ee-c82c-4776-b480-5ff807c8c756" xsi:nil="true"/>
    <NotebookType xmlns="717987ee-c82c-4776-b480-5ff807c8c756" xsi:nil="true"/>
    <Students xmlns="717987ee-c82c-4776-b480-5ff807c8c756">
      <UserInfo>
        <DisplayName/>
        <AccountId xsi:nil="true"/>
        <AccountType/>
      </UserInfo>
    </Students>
    <Invited_Students xmlns="717987ee-c82c-4776-b480-5ff807c8c756" xsi:nil="true"/>
    <FolderType xmlns="717987ee-c82c-4776-b480-5ff807c8c756" xsi:nil="true"/>
    <CultureName xmlns="717987ee-c82c-4776-b480-5ff807c8c756" xsi:nil="true"/>
    <Owner xmlns="717987ee-c82c-4776-b480-5ff807c8c756">
      <UserInfo>
        <DisplayName/>
        <AccountId xsi:nil="true"/>
        <AccountType/>
      </UserInfo>
    </Owner>
    <TeamsChannelId xmlns="717987ee-c82c-4776-b480-5ff807c8c756" xsi:nil="true"/>
    <DefaultSectionNames xmlns="717987ee-c82c-4776-b480-5ff807c8c756" xsi:nil="true"/>
    <Is_Collaboration_Space_Locked xmlns="717987ee-c82c-4776-b480-5ff807c8c756" xsi:nil="true"/>
    <Teams_Channel_Section_Location xmlns="717987ee-c82c-4776-b480-5ff807c8c756" xsi:nil="true"/>
    <Math_Settings xmlns="717987ee-c82c-4776-b480-5ff807c8c756" xsi:nil="true"/>
    <Distribution_Groups xmlns="717987ee-c82c-4776-b480-5ff807c8c7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35" ma:contentTypeDescription="Create a new document." ma:contentTypeScope="" ma:versionID="c993f7bbe71a68787e0533e7779bdcca">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593f73b7313cb84d19b8ffec5e3a5fee" ns3:_="" ns4:_="">
    <xsd:import namespace="717987ee-c82c-4776-b480-5ff807c8c756"/>
    <xsd:import namespace="41cffffa-8dd5-4313-8dd0-b34bdcf68c09"/>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Distribution_Groups" minOccurs="0"/>
                <xsd:element ref="ns3:LMS_Mappings"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Teams_Channel_Section_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IsNotebookLocked" ma:index="25" nillable="true" ma:displayName="Is Notebook Locked" ma:internalName="IsNotebookLocked">
      <xsd:simpleType>
        <xsd:restriction base="dms:Boolea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SharingHintHash" ma:index="2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B4BBDD-AF2E-4513-B6ED-B17704AE73AC}">
  <ds:schemaRefs>
    <ds:schemaRef ds:uri="http://schemas.microsoft.com/office/2006/metadata/properties"/>
    <ds:schemaRef ds:uri="http://schemas.microsoft.com/office/infopath/2007/PartnerControls"/>
    <ds:schemaRef ds:uri="717987ee-c82c-4776-b480-5ff807c8c756"/>
  </ds:schemaRefs>
</ds:datastoreItem>
</file>

<file path=customXml/itemProps2.xml><?xml version="1.0" encoding="utf-8"?>
<ds:datastoreItem xmlns:ds="http://schemas.openxmlformats.org/officeDocument/2006/customXml" ds:itemID="{D7F48390-AC64-4692-8447-93AEC6E2FC43}">
  <ds:schemaRefs>
    <ds:schemaRef ds:uri="http://schemas.microsoft.com/sharepoint/v3/contenttype/forms"/>
  </ds:schemaRefs>
</ds:datastoreItem>
</file>

<file path=customXml/itemProps3.xml><?xml version="1.0" encoding="utf-8"?>
<ds:datastoreItem xmlns:ds="http://schemas.openxmlformats.org/officeDocument/2006/customXml" ds:itemID="{46BD3E7E-1917-436A-B71A-EBF20A01B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Cote, Monica    (ASD-W)</dc:creator>
  <cp:keywords/>
  <dc:description/>
  <cp:lastModifiedBy>Cote, Monica    (ASD-W)</cp:lastModifiedBy>
  <cp:revision>23</cp:revision>
  <cp:lastPrinted>2021-10-28T19:41:00Z</cp:lastPrinted>
  <dcterms:created xsi:type="dcterms:W3CDTF">2021-11-01T19:13:00Z</dcterms:created>
  <dcterms:modified xsi:type="dcterms:W3CDTF">2021-11-01T22:46:00Z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